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40" w:rsidRPr="007F50EB" w:rsidRDefault="00435440" w:rsidP="0043544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Приложение 1 </w:t>
      </w:r>
    </w:p>
    <w:p w:rsidR="00435440" w:rsidRPr="007F50EB" w:rsidRDefault="00435440" w:rsidP="00435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к договору № ______________________________ </w:t>
      </w:r>
    </w:p>
    <w:p w:rsidR="00435440" w:rsidRPr="007F50EB" w:rsidRDefault="00435440" w:rsidP="00435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от «___» ________________ 2020 г.</w:t>
      </w:r>
    </w:p>
    <w:p w:rsidR="00435440" w:rsidRDefault="00435440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435440" w:rsidRDefault="00435440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BA1622" w:rsidRPr="00497EEF" w:rsidRDefault="00BA1622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ТЕХНИЧЕСКОЕ ЗАДАНИЕ</w:t>
      </w:r>
    </w:p>
    <w:p w:rsidR="00B32C48" w:rsidRDefault="007B7076" w:rsidP="00497EEF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на оказание услуг </w:t>
      </w:r>
      <w:r w:rsidR="00B32C4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по </w:t>
      </w:r>
      <w:r w:rsidR="00AC41BD">
        <w:rPr>
          <w:rFonts w:ascii="Times New Roman" w:eastAsia="Calibri" w:hAnsi="Times New Roman" w:cs="Times New Roman"/>
          <w:b/>
          <w:sz w:val="24"/>
          <w:szCs w:val="24"/>
        </w:rPr>
        <w:t xml:space="preserve">изготовлению </w:t>
      </w:r>
      <w:r w:rsidR="00B32C48" w:rsidRPr="00497EEF">
        <w:rPr>
          <w:rFonts w:ascii="Times New Roman" w:eastAsia="Calibri" w:hAnsi="Times New Roman" w:cs="Times New Roman"/>
          <w:b/>
          <w:sz w:val="24"/>
          <w:szCs w:val="24"/>
        </w:rPr>
        <w:t>рекламн</w:t>
      </w:r>
      <w:r w:rsidR="00AC41BD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="00B32C48" w:rsidRPr="00497EEF">
        <w:rPr>
          <w:rFonts w:ascii="Times New Roman" w:eastAsia="Calibri" w:hAnsi="Times New Roman" w:cs="Times New Roman"/>
          <w:b/>
          <w:sz w:val="24"/>
          <w:szCs w:val="24"/>
        </w:rPr>
        <w:t xml:space="preserve"> видеоролик</w:t>
      </w:r>
      <w:r w:rsidR="00AC41BD">
        <w:rPr>
          <w:rFonts w:ascii="Times New Roman" w:eastAsia="Calibri" w:hAnsi="Times New Roman" w:cs="Times New Roman"/>
          <w:b/>
          <w:sz w:val="24"/>
          <w:szCs w:val="24"/>
        </w:rPr>
        <w:t>ов</w:t>
      </w:r>
    </w:p>
    <w:p w:rsidR="00214E8A" w:rsidRPr="00497EEF" w:rsidRDefault="00214E8A" w:rsidP="00497EE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760501" w:rsidRPr="00497EEF" w:rsidRDefault="00760501" w:rsidP="00760501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Общие требования к оказанию услуг</w:t>
      </w:r>
    </w:p>
    <w:p w:rsidR="00760501" w:rsidRPr="00497EEF" w:rsidRDefault="00760501" w:rsidP="0076050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35440" w:rsidRDefault="00760501" w:rsidP="007605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EEF">
        <w:rPr>
          <w:rFonts w:ascii="Times New Roman" w:eastAsia="Calibri" w:hAnsi="Times New Roman" w:cs="Times New Roman"/>
          <w:b/>
          <w:sz w:val="24"/>
          <w:szCs w:val="24"/>
        </w:rPr>
        <w:t>Общий срок оказания услуг</w:t>
      </w:r>
      <w:r w:rsidR="0043544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760501" w:rsidRPr="00435440" w:rsidRDefault="00435440" w:rsidP="007605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440">
        <w:rPr>
          <w:rFonts w:ascii="Times New Roman" w:eastAsia="Calibri" w:hAnsi="Times New Roman" w:cs="Times New Roman"/>
          <w:sz w:val="24"/>
          <w:szCs w:val="24"/>
        </w:rPr>
        <w:t>с момента заключения договора п</w:t>
      </w:r>
      <w:r w:rsidR="00760501" w:rsidRPr="00435440">
        <w:rPr>
          <w:rFonts w:ascii="Times New Roman" w:eastAsia="Calibri" w:hAnsi="Times New Roman" w:cs="Times New Roman"/>
          <w:sz w:val="24"/>
          <w:szCs w:val="24"/>
        </w:rPr>
        <w:t>о 2</w:t>
      </w:r>
      <w:r w:rsidRPr="00435440">
        <w:rPr>
          <w:rFonts w:ascii="Times New Roman" w:eastAsia="Calibri" w:hAnsi="Times New Roman" w:cs="Times New Roman"/>
          <w:sz w:val="24"/>
          <w:szCs w:val="24"/>
        </w:rPr>
        <w:t>5</w:t>
      </w:r>
      <w:r w:rsidR="00760501" w:rsidRPr="00435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0501" w:rsidRPr="005829E3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760501" w:rsidRPr="00435440">
        <w:rPr>
          <w:rFonts w:ascii="Times New Roman" w:eastAsia="Calibri" w:hAnsi="Times New Roman" w:cs="Times New Roman"/>
          <w:sz w:val="24"/>
          <w:szCs w:val="24"/>
        </w:rPr>
        <w:t xml:space="preserve"> 2020 года.</w:t>
      </w:r>
    </w:p>
    <w:p w:rsidR="00760501" w:rsidRPr="00497EEF" w:rsidRDefault="00760501" w:rsidP="00760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501" w:rsidRPr="00497EEF" w:rsidRDefault="00760501" w:rsidP="00760501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Оказание услуг должно осуществляться в отношении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(</w:t>
      </w:r>
      <w:r w:rsidR="00CE4DA3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497EEF">
        <w:rPr>
          <w:rFonts w:ascii="Times New Roman" w:hAnsi="Times New Roman" w:cs="Times New Roman"/>
          <w:sz w:val="24"/>
          <w:szCs w:val="24"/>
        </w:rPr>
        <w:t>субъектов МСП),</w:t>
      </w:r>
      <w:r w:rsidR="00CE4DA3">
        <w:rPr>
          <w:rFonts w:ascii="Times New Roman" w:hAnsi="Times New Roman" w:cs="Times New Roman"/>
          <w:sz w:val="24"/>
          <w:szCs w:val="24"/>
        </w:rPr>
        <w:t xml:space="preserve"> компаний,</w:t>
      </w:r>
      <w:r w:rsidRPr="00497EEF">
        <w:rPr>
          <w:rFonts w:ascii="Times New Roman" w:hAnsi="Times New Roman" w:cs="Times New Roman"/>
          <w:sz w:val="24"/>
          <w:szCs w:val="24"/>
        </w:rPr>
        <w:t xml:space="preserve"> зарегистрированных на территории Республики Мордовия –</w:t>
      </w:r>
      <w:r>
        <w:rPr>
          <w:rFonts w:ascii="Times New Roman" w:hAnsi="Times New Roman" w:cs="Times New Roman"/>
          <w:sz w:val="24"/>
          <w:szCs w:val="24"/>
        </w:rPr>
        <w:t xml:space="preserve"> инновационных 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производственных </w:t>
      </w:r>
      <w:r w:rsidRPr="00497EEF">
        <w:rPr>
          <w:rFonts w:ascii="Times New Roman" w:hAnsi="Times New Roman" w:cs="Times New Roman"/>
          <w:sz w:val="24"/>
          <w:szCs w:val="24"/>
        </w:rPr>
        <w:t>организаций, зарегистрированных во всероссийском реестре субъекто</w:t>
      </w:r>
      <w:r w:rsidR="00CE4DA3">
        <w:rPr>
          <w:rFonts w:ascii="Times New Roman" w:hAnsi="Times New Roman" w:cs="Times New Roman"/>
          <w:sz w:val="24"/>
          <w:szCs w:val="24"/>
        </w:rPr>
        <w:t>в</w:t>
      </w:r>
      <w:r w:rsidRPr="00497EEF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предпринимательства.</w:t>
      </w:r>
    </w:p>
    <w:p w:rsidR="00760501" w:rsidRPr="00497EEF" w:rsidRDefault="00760501" w:rsidP="00760501">
      <w:pPr>
        <w:pStyle w:val="ConsNormal"/>
        <w:widowControl/>
        <w:tabs>
          <w:tab w:val="left" w:pos="1134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0501" w:rsidRDefault="00760501" w:rsidP="00760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 xml:space="preserve">Количество получателей поддержки: </w:t>
      </w:r>
      <w:r w:rsidRPr="00497EEF">
        <w:rPr>
          <w:rFonts w:ascii="Times New Roman" w:hAnsi="Times New Roman" w:cs="Times New Roman"/>
          <w:sz w:val="24"/>
          <w:szCs w:val="24"/>
        </w:rPr>
        <w:t xml:space="preserve">Исполнитель обязуется самостоятельно проинформировать и привлечь на оказание поддержки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7E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</w:t>
      </w:r>
      <w:r w:rsidR="00166535">
        <w:rPr>
          <w:rFonts w:ascii="Times New Roman" w:hAnsi="Times New Roman" w:cs="Times New Roman"/>
          <w:sz w:val="24"/>
          <w:szCs w:val="24"/>
        </w:rPr>
        <w:t>ь</w:t>
      </w:r>
      <w:r w:rsidRPr="00497EEF">
        <w:rPr>
          <w:rFonts w:ascii="Times New Roman" w:hAnsi="Times New Roman" w:cs="Times New Roman"/>
          <w:sz w:val="24"/>
          <w:szCs w:val="24"/>
        </w:rPr>
        <w:t>)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EEF">
        <w:rPr>
          <w:rFonts w:ascii="Times New Roman" w:hAnsi="Times New Roman" w:cs="Times New Roman"/>
          <w:sz w:val="24"/>
          <w:szCs w:val="24"/>
        </w:rPr>
        <w:t>– 1 услуга для 1 субъекта МСП.</w:t>
      </w:r>
    </w:p>
    <w:p w:rsidR="00760501" w:rsidRDefault="00760501" w:rsidP="00760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501" w:rsidRDefault="00760501" w:rsidP="007605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491">
        <w:rPr>
          <w:rFonts w:ascii="Times New Roman" w:hAnsi="Times New Roman" w:cs="Times New Roman"/>
          <w:b/>
          <w:sz w:val="24"/>
          <w:szCs w:val="24"/>
        </w:rPr>
        <w:t>Порядок оплаты оказанных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491">
        <w:rPr>
          <w:rFonts w:ascii="Times New Roman" w:hAnsi="Times New Roman" w:cs="Times New Roman"/>
          <w:sz w:val="24"/>
          <w:szCs w:val="24"/>
        </w:rPr>
        <w:t>90% стоимости услуг оплачиваются Заказчиком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5491">
        <w:rPr>
          <w:rFonts w:ascii="Times New Roman" w:hAnsi="Times New Roman" w:cs="Times New Roman"/>
          <w:sz w:val="24"/>
          <w:szCs w:val="24"/>
        </w:rPr>
        <w:t>10% стоимости услуг оплачивается субъектами МСП – получателями поддержки на условиях софинансирования.</w:t>
      </w:r>
    </w:p>
    <w:p w:rsidR="00760501" w:rsidRPr="00095491" w:rsidRDefault="00760501" w:rsidP="007605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A5D" w:rsidRDefault="00CE2A5D" w:rsidP="00CE2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491">
        <w:rPr>
          <w:rFonts w:ascii="Times New Roman" w:hAnsi="Times New Roman" w:cs="Times New Roman"/>
          <w:sz w:val="24"/>
          <w:szCs w:val="24"/>
        </w:rPr>
        <w:t>Исполнитель самостоятельно заключает Соглашение о софинансировании стоимости услуг с субъектами МСП – получателями поддержки, согласно форме, приведенной в приложении №1 к Техническому заданию.</w:t>
      </w:r>
    </w:p>
    <w:p w:rsidR="00CE2A5D" w:rsidRPr="00095491" w:rsidRDefault="00CE2A5D" w:rsidP="00CE2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предоставить Заказчику документ, подтверждающий факт осуществления софинансирования стоимости услуг субъектами МСП – получателями поддержки.</w:t>
      </w:r>
    </w:p>
    <w:p w:rsidR="00760501" w:rsidRDefault="00760501" w:rsidP="0076050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3B1">
        <w:rPr>
          <w:rFonts w:ascii="Times New Roman" w:hAnsi="Times New Roman" w:cs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E62379">
        <w:rPr>
          <w:rFonts w:ascii="Times New Roman" w:hAnsi="Times New Roman"/>
          <w:bCs/>
          <w:sz w:val="24"/>
          <w:szCs w:val="24"/>
        </w:rPr>
        <w:t>Федерального Закона «О защите конкуренции» № 135-ФЗ от 26.07.2006</w:t>
      </w:r>
      <w:r>
        <w:rPr>
          <w:rFonts w:ascii="Times New Roman" w:hAnsi="Times New Roman" w:cs="Times New Roman"/>
          <w:sz w:val="24"/>
          <w:szCs w:val="24"/>
        </w:rPr>
        <w:t xml:space="preserve"> и Приказа Минэкономразвития России от 14.03.2019 N 125 (ред. от 07.09.2020)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</w:p>
    <w:p w:rsidR="00760501" w:rsidRDefault="00760501" w:rsidP="007605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501" w:rsidRPr="00497EEF" w:rsidRDefault="00760501" w:rsidP="007605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EEF"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760501" w:rsidRPr="00497EEF" w:rsidRDefault="00760501" w:rsidP="00760501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t xml:space="preserve">Увеличение уровня знания потенциальных клиентов о </w:t>
      </w:r>
      <w:r w:rsidR="00CE4DA3" w:rsidRPr="00497EEF">
        <w:rPr>
          <w:sz w:val="24"/>
          <w:szCs w:val="24"/>
        </w:rPr>
        <w:t>субъект</w:t>
      </w:r>
      <w:r w:rsidR="00CE4DA3">
        <w:rPr>
          <w:sz w:val="24"/>
          <w:szCs w:val="24"/>
        </w:rPr>
        <w:t>е</w:t>
      </w:r>
      <w:r w:rsidR="00CE4DA3" w:rsidRPr="00497EEF">
        <w:rPr>
          <w:sz w:val="24"/>
          <w:szCs w:val="24"/>
        </w:rPr>
        <w:t xml:space="preserve"> МСП</w:t>
      </w:r>
      <w:r w:rsidR="00CE4DA3">
        <w:rPr>
          <w:rFonts w:eastAsia="Calibri"/>
          <w:sz w:val="24"/>
          <w:szCs w:val="24"/>
        </w:rPr>
        <w:t xml:space="preserve"> и его</w:t>
      </w:r>
      <w:r w:rsidRPr="00497EEF">
        <w:rPr>
          <w:rFonts w:eastAsia="Calibri"/>
          <w:sz w:val="24"/>
          <w:szCs w:val="24"/>
        </w:rPr>
        <w:t xml:space="preserve"> продукции</w:t>
      </w:r>
      <w:r>
        <w:rPr>
          <w:rFonts w:eastAsia="Calibri"/>
          <w:sz w:val="24"/>
          <w:szCs w:val="24"/>
        </w:rPr>
        <w:t>,</w:t>
      </w:r>
      <w:r w:rsidRPr="00497EEF">
        <w:rPr>
          <w:rFonts w:eastAsia="Calibri"/>
          <w:sz w:val="24"/>
          <w:szCs w:val="24"/>
        </w:rPr>
        <w:t xml:space="preserve"> увеличение уровня доверия к не</w:t>
      </w:r>
      <w:r w:rsidR="00CE4DA3">
        <w:rPr>
          <w:rFonts w:eastAsia="Calibri"/>
          <w:sz w:val="24"/>
          <w:szCs w:val="24"/>
        </w:rPr>
        <w:t>му</w:t>
      </w:r>
      <w:r w:rsidRPr="00497EEF">
        <w:rPr>
          <w:rFonts w:eastAsia="Calibri"/>
          <w:sz w:val="24"/>
          <w:szCs w:val="24"/>
        </w:rPr>
        <w:t>;</w:t>
      </w:r>
    </w:p>
    <w:p w:rsidR="00760501" w:rsidRPr="00497EEF" w:rsidRDefault="00760501" w:rsidP="00760501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t xml:space="preserve">Формирование имиджа </w:t>
      </w:r>
      <w:r w:rsidR="00CE4DA3" w:rsidRPr="00497EEF">
        <w:rPr>
          <w:sz w:val="24"/>
          <w:szCs w:val="24"/>
        </w:rPr>
        <w:t>субъект</w:t>
      </w:r>
      <w:r w:rsidR="00CE4DA3">
        <w:rPr>
          <w:sz w:val="24"/>
          <w:szCs w:val="24"/>
        </w:rPr>
        <w:t>а</w:t>
      </w:r>
      <w:r w:rsidR="00CE4DA3" w:rsidRPr="00497EEF">
        <w:rPr>
          <w:sz w:val="24"/>
          <w:szCs w:val="24"/>
        </w:rPr>
        <w:t xml:space="preserve"> МСП</w:t>
      </w:r>
      <w:r w:rsidRPr="00497EEF">
        <w:rPr>
          <w:rFonts w:eastAsia="Calibri"/>
          <w:sz w:val="24"/>
          <w:szCs w:val="24"/>
        </w:rPr>
        <w:t xml:space="preserve"> как авторитетного производителя высококачественной продукции;</w:t>
      </w:r>
    </w:p>
    <w:p w:rsidR="00760501" w:rsidRPr="00497EEF" w:rsidRDefault="00760501" w:rsidP="00760501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lastRenderedPageBreak/>
        <w:t xml:space="preserve">Раскрытие сути уникальных свойств продукции </w:t>
      </w:r>
      <w:r w:rsidR="00CE4DA3" w:rsidRPr="00497EEF">
        <w:rPr>
          <w:sz w:val="24"/>
          <w:szCs w:val="24"/>
        </w:rPr>
        <w:t>субъект</w:t>
      </w:r>
      <w:r w:rsidR="00CE4DA3">
        <w:rPr>
          <w:sz w:val="24"/>
          <w:szCs w:val="24"/>
        </w:rPr>
        <w:t>а</w:t>
      </w:r>
      <w:r w:rsidR="00CE4DA3" w:rsidRPr="00497EEF">
        <w:rPr>
          <w:sz w:val="24"/>
          <w:szCs w:val="24"/>
        </w:rPr>
        <w:t xml:space="preserve"> МСП</w:t>
      </w:r>
      <w:r w:rsidRPr="00497EEF">
        <w:rPr>
          <w:rFonts w:eastAsia="Calibri"/>
          <w:sz w:val="24"/>
          <w:szCs w:val="24"/>
        </w:rPr>
        <w:t xml:space="preserve"> для целевой аудитории;</w:t>
      </w:r>
    </w:p>
    <w:p w:rsidR="00760501" w:rsidRPr="00497EEF" w:rsidRDefault="00760501" w:rsidP="00760501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 w:rsidRPr="00497EEF">
        <w:rPr>
          <w:rFonts w:eastAsia="Calibri"/>
          <w:sz w:val="24"/>
          <w:szCs w:val="24"/>
        </w:rPr>
        <w:t xml:space="preserve">Информирование потребителей о ключевых преимуществах и возможностях продукции </w:t>
      </w:r>
      <w:r w:rsidR="00CE4DA3">
        <w:rPr>
          <w:sz w:val="24"/>
          <w:szCs w:val="24"/>
        </w:rPr>
        <w:t>субъекта</w:t>
      </w:r>
      <w:r w:rsidR="00CE4DA3" w:rsidRPr="00497EEF">
        <w:rPr>
          <w:sz w:val="24"/>
          <w:szCs w:val="24"/>
        </w:rPr>
        <w:t xml:space="preserve"> МСП</w:t>
      </w:r>
      <w:r w:rsidRPr="00497EEF">
        <w:rPr>
          <w:rFonts w:eastAsia="Calibri"/>
          <w:sz w:val="24"/>
          <w:szCs w:val="24"/>
        </w:rPr>
        <w:t>;</w:t>
      </w:r>
    </w:p>
    <w:p w:rsidR="00760501" w:rsidRPr="00497EEF" w:rsidRDefault="00CE4DA3" w:rsidP="00760501">
      <w:pPr>
        <w:pStyle w:val="a3"/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Оказание содействия в</w:t>
      </w:r>
      <w:r w:rsidR="00760501" w:rsidRPr="00497EEF">
        <w:rPr>
          <w:rFonts w:eastAsia="Calibri"/>
          <w:sz w:val="24"/>
          <w:szCs w:val="24"/>
        </w:rPr>
        <w:t xml:space="preserve"> увеличени</w:t>
      </w:r>
      <w:r>
        <w:rPr>
          <w:rFonts w:eastAsia="Calibri"/>
          <w:sz w:val="24"/>
          <w:szCs w:val="24"/>
        </w:rPr>
        <w:t>и</w:t>
      </w:r>
      <w:r w:rsidR="00760501" w:rsidRPr="00497EEF">
        <w:rPr>
          <w:rFonts w:eastAsia="Calibri"/>
          <w:sz w:val="24"/>
          <w:szCs w:val="24"/>
        </w:rPr>
        <w:t xml:space="preserve"> объемов реализации</w:t>
      </w:r>
      <w:r w:rsidR="00760501">
        <w:rPr>
          <w:rFonts w:eastAsia="Calibri"/>
          <w:sz w:val="24"/>
          <w:szCs w:val="24"/>
        </w:rPr>
        <w:t xml:space="preserve"> продукции</w:t>
      </w:r>
      <w:r w:rsidR="00760501" w:rsidRPr="00497EEF">
        <w:rPr>
          <w:rFonts w:eastAsia="Calibri"/>
          <w:sz w:val="24"/>
          <w:szCs w:val="24"/>
        </w:rPr>
        <w:t xml:space="preserve"> </w:t>
      </w:r>
      <w:r w:rsidRPr="00497EEF">
        <w:rPr>
          <w:sz w:val="24"/>
          <w:szCs w:val="24"/>
        </w:rPr>
        <w:t>субъект</w:t>
      </w:r>
      <w:r>
        <w:rPr>
          <w:sz w:val="24"/>
          <w:szCs w:val="24"/>
        </w:rPr>
        <w:t>а</w:t>
      </w:r>
      <w:r w:rsidRPr="00497EEF">
        <w:rPr>
          <w:sz w:val="24"/>
          <w:szCs w:val="24"/>
        </w:rPr>
        <w:t xml:space="preserve"> МСП</w:t>
      </w:r>
      <w:r w:rsidR="00760501" w:rsidRPr="00497EEF">
        <w:rPr>
          <w:rFonts w:eastAsia="Calibri"/>
          <w:sz w:val="24"/>
          <w:szCs w:val="24"/>
        </w:rPr>
        <w:t>.</w:t>
      </w:r>
    </w:p>
    <w:p w:rsidR="009A3201" w:rsidRDefault="009A3201" w:rsidP="00760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501" w:rsidRPr="00497EEF" w:rsidRDefault="00760501" w:rsidP="00760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:rsidR="00760501" w:rsidRPr="00497EEF" w:rsidRDefault="00760501" w:rsidP="00760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501" w:rsidRPr="00497EEF" w:rsidRDefault="00760501" w:rsidP="00760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допущенных недостатков в выполненной работе осуществляется Исполнителем своими силами и за свой счет.</w:t>
      </w:r>
    </w:p>
    <w:p w:rsidR="008743C3" w:rsidRPr="00497EEF" w:rsidRDefault="008743C3" w:rsidP="00497E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3971" w:rsidRPr="00497EEF" w:rsidRDefault="00A43971" w:rsidP="00497EE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97EE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Оказание услуг по </w:t>
      </w:r>
      <w:r w:rsidRPr="00497EEF">
        <w:rPr>
          <w:rFonts w:ascii="Times New Roman" w:eastAsia="Calibri" w:hAnsi="Times New Roman" w:cs="Times New Roman"/>
          <w:b/>
          <w:sz w:val="24"/>
          <w:szCs w:val="24"/>
        </w:rPr>
        <w:t>организации и проведению видеосъемок и монтажу рекламного видеоролика</w:t>
      </w:r>
      <w:r w:rsidR="00D851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43971" w:rsidRPr="00497EEF" w:rsidRDefault="00A43971" w:rsidP="00497E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32D2" w:rsidRDefault="007D25BA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eastAsia="Calibri" w:hAnsi="Times New Roman" w:cs="Times New Roman"/>
          <w:b/>
          <w:sz w:val="24"/>
          <w:szCs w:val="24"/>
        </w:rPr>
        <w:t>Ключевая задача:</w:t>
      </w:r>
      <w:r w:rsidRPr="00497EEF">
        <w:rPr>
          <w:rFonts w:ascii="Times New Roman" w:eastAsia="Calibri" w:hAnsi="Times New Roman" w:cs="Times New Roman"/>
          <w:sz w:val="24"/>
          <w:szCs w:val="24"/>
        </w:rPr>
        <w:t xml:space="preserve"> разработка рекламного ро</w:t>
      </w:r>
      <w:r w:rsidR="006152ED" w:rsidRPr="00497EEF">
        <w:rPr>
          <w:rFonts w:ascii="Times New Roman" w:eastAsia="Calibri" w:hAnsi="Times New Roman" w:cs="Times New Roman"/>
          <w:sz w:val="24"/>
          <w:szCs w:val="24"/>
        </w:rPr>
        <w:t>л</w:t>
      </w:r>
      <w:r w:rsidRPr="00497EEF">
        <w:rPr>
          <w:rFonts w:ascii="Times New Roman" w:eastAsia="Calibri" w:hAnsi="Times New Roman" w:cs="Times New Roman"/>
          <w:sz w:val="24"/>
          <w:szCs w:val="24"/>
        </w:rPr>
        <w:t>ика по</w:t>
      </w:r>
      <w:r w:rsidR="00A43971" w:rsidRPr="00497EEF">
        <w:rPr>
          <w:rFonts w:ascii="Times New Roman" w:eastAsia="Calibri" w:hAnsi="Times New Roman" w:cs="Times New Roman"/>
          <w:sz w:val="24"/>
          <w:szCs w:val="24"/>
        </w:rPr>
        <w:t xml:space="preserve"> продвижению продукции </w:t>
      </w:r>
      <w:r w:rsidR="00C55DAC" w:rsidRPr="00497EEF">
        <w:rPr>
          <w:rFonts w:ascii="Times New Roman" w:hAnsi="Times New Roman" w:cs="Times New Roman"/>
          <w:sz w:val="24"/>
          <w:szCs w:val="24"/>
        </w:rPr>
        <w:t>субъектов МСП – получателей поддержки.</w:t>
      </w:r>
    </w:p>
    <w:p w:rsidR="00760501" w:rsidRPr="00497EEF" w:rsidRDefault="00760501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224" w:rsidRPr="00497EEF" w:rsidRDefault="000B2224" w:rsidP="00497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EEF">
        <w:rPr>
          <w:rFonts w:ascii="Times New Roman" w:eastAsia="Calibri" w:hAnsi="Times New Roman" w:cs="Times New Roman"/>
          <w:b/>
          <w:sz w:val="24"/>
          <w:szCs w:val="24"/>
        </w:rPr>
        <w:t>География:</w:t>
      </w:r>
      <w:r w:rsidR="00B32C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7EEF">
        <w:rPr>
          <w:rFonts w:ascii="Times New Roman" w:eastAsia="Calibri" w:hAnsi="Times New Roman" w:cs="Times New Roman"/>
          <w:sz w:val="24"/>
          <w:szCs w:val="24"/>
        </w:rPr>
        <w:t>Федеральный рынок, Приволжский федеральный округ, Республика Мордовия.</w:t>
      </w:r>
    </w:p>
    <w:p w:rsidR="000B2224" w:rsidRPr="00497EEF" w:rsidRDefault="000B2224" w:rsidP="00497E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2D2" w:rsidRPr="00497EEF" w:rsidRDefault="005032D2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Формат</w:t>
      </w:r>
      <w:r w:rsidRPr="00497EEF">
        <w:rPr>
          <w:rFonts w:ascii="Times New Roman" w:hAnsi="Times New Roman" w:cs="Times New Roman"/>
          <w:sz w:val="24"/>
          <w:szCs w:val="24"/>
        </w:rPr>
        <w:t xml:space="preserve"> – </w:t>
      </w:r>
      <w:r w:rsidR="000B2224" w:rsidRPr="00497EEF">
        <w:rPr>
          <w:rFonts w:ascii="Times New Roman" w:hAnsi="Times New Roman" w:cs="Times New Roman"/>
          <w:sz w:val="24"/>
          <w:szCs w:val="24"/>
        </w:rPr>
        <w:t>рекламный видеоролик</w:t>
      </w:r>
      <w:r w:rsidRPr="00497EEF">
        <w:rPr>
          <w:rFonts w:ascii="Times New Roman" w:hAnsi="Times New Roman" w:cs="Times New Roman"/>
          <w:sz w:val="24"/>
          <w:szCs w:val="24"/>
        </w:rPr>
        <w:t>.</w:t>
      </w:r>
    </w:p>
    <w:p w:rsidR="005032D2" w:rsidRPr="00497EEF" w:rsidRDefault="005032D2" w:rsidP="00497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2D2" w:rsidRDefault="005032D2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Язык проекта</w:t>
      </w:r>
      <w:r w:rsidRPr="00497EEF">
        <w:rPr>
          <w:rFonts w:ascii="Times New Roman" w:hAnsi="Times New Roman" w:cs="Times New Roman"/>
          <w:sz w:val="24"/>
          <w:szCs w:val="24"/>
        </w:rPr>
        <w:t xml:space="preserve"> – русский (закадровый текст и титры).</w:t>
      </w:r>
    </w:p>
    <w:p w:rsidR="00176DBB" w:rsidRDefault="00176DBB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DBB" w:rsidRPr="00176DBB" w:rsidRDefault="00176DBB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DBB">
        <w:rPr>
          <w:rFonts w:ascii="Times New Roman" w:hAnsi="Times New Roman" w:cs="Times New Roman"/>
          <w:b/>
          <w:sz w:val="24"/>
          <w:szCs w:val="24"/>
        </w:rPr>
        <w:t>Хронометраж ролика:</w:t>
      </w:r>
      <w:r>
        <w:rPr>
          <w:rFonts w:ascii="Times New Roman" w:hAnsi="Times New Roman" w:cs="Times New Roman"/>
          <w:sz w:val="24"/>
          <w:szCs w:val="24"/>
        </w:rPr>
        <w:t xml:space="preserve"> от 3 до 5 </w:t>
      </w:r>
      <w:r w:rsidRPr="00176DBB">
        <w:rPr>
          <w:rFonts w:ascii="Times New Roman" w:hAnsi="Times New Roman" w:cs="Times New Roman"/>
          <w:sz w:val="24"/>
          <w:szCs w:val="24"/>
        </w:rPr>
        <w:t>минут (согласовывается с субъектами МСП – получателями поддержки</w:t>
      </w:r>
      <w:r w:rsidR="00760501">
        <w:rPr>
          <w:rFonts w:ascii="Times New Roman" w:hAnsi="Times New Roman" w:cs="Times New Roman"/>
          <w:sz w:val="24"/>
          <w:szCs w:val="24"/>
        </w:rPr>
        <w:t>)</w:t>
      </w:r>
    </w:p>
    <w:p w:rsidR="005032D2" w:rsidRPr="00497EEF" w:rsidRDefault="005032D2" w:rsidP="00497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2D2" w:rsidRPr="00497EEF" w:rsidRDefault="00977670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к</w:t>
      </w:r>
      <w:r w:rsidR="005032D2" w:rsidRPr="00497EEF">
        <w:rPr>
          <w:rFonts w:ascii="Times New Roman" w:hAnsi="Times New Roman" w:cs="Times New Roman"/>
          <w:b/>
          <w:sz w:val="24"/>
          <w:szCs w:val="24"/>
        </w:rPr>
        <w:t xml:space="preserve">аналы </w:t>
      </w:r>
      <w:r>
        <w:rPr>
          <w:rFonts w:ascii="Times New Roman" w:hAnsi="Times New Roman" w:cs="Times New Roman"/>
          <w:b/>
          <w:sz w:val="24"/>
          <w:szCs w:val="24"/>
        </w:rPr>
        <w:t>для размещения</w:t>
      </w:r>
      <w:r w:rsidR="00C84FE4" w:rsidRPr="00497EEF">
        <w:rPr>
          <w:rFonts w:ascii="Times New Roman" w:hAnsi="Times New Roman" w:cs="Times New Roman"/>
          <w:b/>
          <w:sz w:val="24"/>
          <w:szCs w:val="24"/>
        </w:rPr>
        <w:t xml:space="preserve"> видео: </w:t>
      </w:r>
      <w:r w:rsidR="005032D2" w:rsidRPr="00497EEF">
        <w:rPr>
          <w:rFonts w:ascii="Times New Roman" w:hAnsi="Times New Roman" w:cs="Times New Roman"/>
          <w:sz w:val="24"/>
          <w:szCs w:val="24"/>
        </w:rPr>
        <w:t xml:space="preserve">сеть </w:t>
      </w:r>
      <w:r w:rsidR="00C84FE4" w:rsidRPr="00497EEF">
        <w:rPr>
          <w:rFonts w:ascii="Times New Roman" w:hAnsi="Times New Roman" w:cs="Times New Roman"/>
          <w:sz w:val="24"/>
          <w:szCs w:val="24"/>
        </w:rPr>
        <w:t>И</w:t>
      </w:r>
      <w:r w:rsidR="005032D2" w:rsidRPr="00497EEF">
        <w:rPr>
          <w:rFonts w:ascii="Times New Roman" w:hAnsi="Times New Roman" w:cs="Times New Roman"/>
          <w:sz w:val="24"/>
          <w:szCs w:val="24"/>
        </w:rPr>
        <w:t>нтернет, социальные сети</w:t>
      </w:r>
      <w:r w:rsidR="00C84FE4" w:rsidRPr="00497EEF">
        <w:rPr>
          <w:rFonts w:ascii="Times New Roman" w:hAnsi="Times New Roman" w:cs="Times New Roman"/>
          <w:sz w:val="24"/>
          <w:szCs w:val="24"/>
        </w:rPr>
        <w:t xml:space="preserve"> </w:t>
      </w:r>
      <w:r w:rsidR="00CE4DA3">
        <w:rPr>
          <w:rFonts w:ascii="Times New Roman" w:hAnsi="Times New Roman" w:cs="Times New Roman"/>
          <w:sz w:val="24"/>
          <w:szCs w:val="24"/>
        </w:rPr>
        <w:t xml:space="preserve">и др. </w:t>
      </w:r>
      <w:r w:rsidR="00C84FE4" w:rsidRPr="00497EEF">
        <w:rPr>
          <w:rFonts w:ascii="Times New Roman" w:hAnsi="Times New Roman" w:cs="Times New Roman"/>
          <w:sz w:val="24"/>
          <w:szCs w:val="24"/>
        </w:rPr>
        <w:t>(стоимость размещения видео не включена в стоимость услуги по разработке и монтажу видео)</w:t>
      </w:r>
      <w:r w:rsidR="005032D2" w:rsidRPr="00497EEF">
        <w:rPr>
          <w:rFonts w:ascii="Times New Roman" w:hAnsi="Times New Roman" w:cs="Times New Roman"/>
          <w:sz w:val="24"/>
          <w:szCs w:val="24"/>
        </w:rPr>
        <w:t>.</w:t>
      </w:r>
    </w:p>
    <w:p w:rsidR="005032D2" w:rsidRPr="00497EEF" w:rsidRDefault="005032D2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D2" w:rsidRPr="00497EEF" w:rsidRDefault="005032D2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>Стиль подачи информации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– презентационно-информационный.</w:t>
      </w:r>
    </w:p>
    <w:p w:rsidR="005032D2" w:rsidRPr="00497EEF" w:rsidRDefault="005032D2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D2" w:rsidRPr="00497EEF" w:rsidRDefault="005032D2" w:rsidP="00497E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EEF">
        <w:rPr>
          <w:rFonts w:ascii="Times New Roman" w:hAnsi="Times New Roman" w:cs="Times New Roman"/>
          <w:b/>
          <w:bCs/>
          <w:sz w:val="24"/>
          <w:szCs w:val="24"/>
        </w:rPr>
        <w:t>Требования к видео</w:t>
      </w:r>
      <w:r w:rsidR="00AC269E" w:rsidRPr="00497EEF">
        <w:rPr>
          <w:rFonts w:ascii="Times New Roman" w:hAnsi="Times New Roman" w:cs="Times New Roman"/>
          <w:b/>
          <w:bCs/>
          <w:sz w:val="24"/>
          <w:szCs w:val="24"/>
        </w:rPr>
        <w:t xml:space="preserve"> ролику</w:t>
      </w:r>
      <w:r w:rsidRPr="00497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20"/>
        <w:gridCol w:w="4101"/>
        <w:gridCol w:w="5155"/>
      </w:tblGrid>
      <w:tr w:rsidR="005032D2" w:rsidRPr="00497EEF" w:rsidTr="008D5F82">
        <w:tc>
          <w:tcPr>
            <w:tcW w:w="9776" w:type="dxa"/>
            <w:gridSpan w:val="3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7EEF">
              <w:rPr>
                <w:rFonts w:ascii="Times New Roman" w:hAnsi="Times New Roman" w:cs="Times New Roman"/>
                <w:b/>
                <w:bCs/>
              </w:rPr>
              <w:t>1 этап. Подготовка к процессу съемок.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5155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Описание 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Написать сценарий для видеоролика </w:t>
            </w:r>
          </w:p>
        </w:tc>
        <w:tc>
          <w:tcPr>
            <w:tcW w:w="5155" w:type="dxa"/>
          </w:tcPr>
          <w:p w:rsidR="005032D2" w:rsidRPr="00497EEF" w:rsidRDefault="005032D2" w:rsidP="00497EEF">
            <w:pPr>
              <w:jc w:val="both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Сценарий должен соответствовать</w:t>
            </w:r>
            <w:r w:rsidR="000B2224" w:rsidRPr="00497EEF">
              <w:rPr>
                <w:rFonts w:ascii="Times New Roman" w:hAnsi="Times New Roman" w:cs="Times New Roman"/>
              </w:rPr>
              <w:t xml:space="preserve"> формату рекламного видеоролика и выполнять основную задачу по </w:t>
            </w:r>
            <w:r w:rsidR="000B2224" w:rsidRPr="00497EEF">
              <w:rPr>
                <w:rFonts w:ascii="Times New Roman" w:eastAsia="Calibri" w:hAnsi="Times New Roman" w:cs="Times New Roman"/>
              </w:rPr>
              <w:t xml:space="preserve">продвижению продукции </w:t>
            </w:r>
            <w:r w:rsidR="000B2224" w:rsidRPr="00497EEF">
              <w:rPr>
                <w:rFonts w:ascii="Times New Roman" w:hAnsi="Times New Roman" w:cs="Times New Roman"/>
              </w:rPr>
              <w:t>субъектов МСП – получателей поддержки.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Прописать текст </w:t>
            </w:r>
            <w:r w:rsidR="00914950" w:rsidRPr="00497EEF">
              <w:rPr>
                <w:rFonts w:ascii="Times New Roman" w:hAnsi="Times New Roman" w:cs="Times New Roman"/>
              </w:rPr>
              <w:t>видеоролика для закадрового озвучивания</w:t>
            </w:r>
          </w:p>
        </w:tc>
        <w:tc>
          <w:tcPr>
            <w:tcW w:w="5155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Исходя из продукта, прописать текст</w:t>
            </w:r>
            <w:r w:rsidR="000B2224" w:rsidRPr="00497EEF">
              <w:rPr>
                <w:rFonts w:ascii="Times New Roman" w:hAnsi="Times New Roman" w:cs="Times New Roman"/>
              </w:rPr>
              <w:t xml:space="preserve">, транслируемый в видео: </w:t>
            </w:r>
            <w:r w:rsidRPr="00497EEF">
              <w:rPr>
                <w:rFonts w:ascii="Times New Roman" w:hAnsi="Times New Roman" w:cs="Times New Roman"/>
              </w:rPr>
              <w:t>опис</w:t>
            </w:r>
            <w:r w:rsidR="000B2224" w:rsidRPr="00497EEF">
              <w:rPr>
                <w:rFonts w:ascii="Times New Roman" w:hAnsi="Times New Roman" w:cs="Times New Roman"/>
              </w:rPr>
              <w:t>ание</w:t>
            </w:r>
            <w:r w:rsidRPr="00497EEF">
              <w:rPr>
                <w:rFonts w:ascii="Times New Roman" w:hAnsi="Times New Roman" w:cs="Times New Roman"/>
              </w:rPr>
              <w:t xml:space="preserve"> продукт</w:t>
            </w:r>
            <w:r w:rsidR="000B2224" w:rsidRPr="00497EEF">
              <w:rPr>
                <w:rFonts w:ascii="Times New Roman" w:hAnsi="Times New Roman" w:cs="Times New Roman"/>
              </w:rPr>
              <w:t>а</w:t>
            </w:r>
            <w:r w:rsidRPr="00497EEF">
              <w:rPr>
                <w:rFonts w:ascii="Times New Roman" w:hAnsi="Times New Roman" w:cs="Times New Roman"/>
              </w:rPr>
              <w:t>,</w:t>
            </w:r>
            <w:r w:rsidR="000B2224" w:rsidRPr="00497EEF">
              <w:rPr>
                <w:rFonts w:ascii="Times New Roman" w:hAnsi="Times New Roman" w:cs="Times New Roman"/>
              </w:rPr>
              <w:t xml:space="preserve"> его преимущества</w:t>
            </w:r>
            <w:r w:rsidRPr="00497EEF">
              <w:rPr>
                <w:rFonts w:ascii="Times New Roman" w:hAnsi="Times New Roman" w:cs="Times New Roman"/>
              </w:rPr>
              <w:t xml:space="preserve"> (</w:t>
            </w:r>
            <w:r w:rsidR="000B2224" w:rsidRPr="00497EEF">
              <w:rPr>
                <w:rFonts w:ascii="Times New Roman" w:hAnsi="Times New Roman" w:cs="Times New Roman"/>
              </w:rPr>
              <w:t xml:space="preserve">текст </w:t>
            </w:r>
            <w:r w:rsidRPr="00497EEF">
              <w:rPr>
                <w:rFonts w:ascii="Times New Roman" w:hAnsi="Times New Roman" w:cs="Times New Roman"/>
              </w:rPr>
              <w:t xml:space="preserve">согласовывается с </w:t>
            </w:r>
            <w:r w:rsidR="00C84FE4" w:rsidRPr="00497EEF">
              <w:rPr>
                <w:rFonts w:ascii="Times New Roman" w:hAnsi="Times New Roman" w:cs="Times New Roman"/>
              </w:rPr>
              <w:t>субъекта</w:t>
            </w:r>
            <w:r w:rsidR="000B2224" w:rsidRPr="00497EEF">
              <w:rPr>
                <w:rFonts w:ascii="Times New Roman" w:hAnsi="Times New Roman" w:cs="Times New Roman"/>
              </w:rPr>
              <w:t>ми МСП – получателями поддержки</w:t>
            </w:r>
            <w:r w:rsidRPr="00497EEF">
              <w:rPr>
                <w:rFonts w:ascii="Times New Roman" w:hAnsi="Times New Roman" w:cs="Times New Roman"/>
              </w:rPr>
              <w:t>).</w:t>
            </w:r>
          </w:p>
        </w:tc>
      </w:tr>
      <w:tr w:rsidR="005032D2" w:rsidRPr="00497EEF" w:rsidTr="008D5F82">
        <w:tc>
          <w:tcPr>
            <w:tcW w:w="9776" w:type="dxa"/>
            <w:gridSpan w:val="3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  <w:b/>
                <w:bCs/>
              </w:rPr>
              <w:t>2 этап. Процесс съемок.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1" w:type="dxa"/>
          </w:tcPr>
          <w:p w:rsidR="005032D2" w:rsidRPr="00497EEF" w:rsidRDefault="00CE4DA3" w:rsidP="00497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Произвести видеосъемку </w:t>
            </w:r>
            <w:r w:rsidR="003263D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не менее</w:t>
            </w:r>
            <w:r w:rsidR="003263D1">
              <w:rPr>
                <w:rFonts w:ascii="Times New Roman" w:hAnsi="Times New Roman" w:cs="Times New Roman"/>
              </w:rPr>
              <w:t xml:space="preserve"> 2 операторов)</w:t>
            </w:r>
          </w:p>
        </w:tc>
        <w:tc>
          <w:tcPr>
            <w:tcW w:w="5155" w:type="dxa"/>
          </w:tcPr>
          <w:p w:rsidR="005032D2" w:rsidRPr="00497EEF" w:rsidRDefault="00CE4DA3" w:rsidP="00326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Видеосъемка производится </w:t>
            </w:r>
            <w:r w:rsidR="005032D2" w:rsidRPr="00497EEF">
              <w:rPr>
                <w:rFonts w:ascii="Times New Roman" w:hAnsi="Times New Roman" w:cs="Times New Roman"/>
              </w:rPr>
              <w:t>операторами</w:t>
            </w:r>
            <w:r w:rsidR="003263D1">
              <w:rPr>
                <w:rFonts w:ascii="Times New Roman" w:hAnsi="Times New Roman" w:cs="Times New Roman"/>
              </w:rPr>
              <w:t xml:space="preserve"> (не менее</w:t>
            </w:r>
            <w:r w:rsidR="003263D1" w:rsidRPr="00497EEF">
              <w:rPr>
                <w:rFonts w:ascii="Times New Roman" w:hAnsi="Times New Roman" w:cs="Times New Roman"/>
              </w:rPr>
              <w:t xml:space="preserve"> </w:t>
            </w:r>
            <w:r w:rsidR="003263D1">
              <w:rPr>
                <w:rFonts w:ascii="Times New Roman" w:hAnsi="Times New Roman" w:cs="Times New Roman"/>
              </w:rPr>
              <w:t>2 чел.)</w:t>
            </w:r>
            <w:r w:rsidR="005032D2" w:rsidRPr="00497EEF">
              <w:rPr>
                <w:rFonts w:ascii="Times New Roman" w:hAnsi="Times New Roman" w:cs="Times New Roman"/>
              </w:rPr>
              <w:t xml:space="preserve">. </w:t>
            </w:r>
            <w:r w:rsidR="000B2224" w:rsidRPr="00497EEF">
              <w:rPr>
                <w:rFonts w:ascii="Times New Roman" w:hAnsi="Times New Roman" w:cs="Times New Roman"/>
              </w:rPr>
              <w:t xml:space="preserve">Наличие </w:t>
            </w:r>
            <w:r w:rsidR="005032D2" w:rsidRPr="00497EEF">
              <w:rPr>
                <w:rFonts w:ascii="Times New Roman" w:hAnsi="Times New Roman" w:cs="Times New Roman"/>
              </w:rPr>
              <w:t>штатив</w:t>
            </w:r>
            <w:r w:rsidR="000B2224" w:rsidRPr="00497EEF">
              <w:rPr>
                <w:rFonts w:ascii="Times New Roman" w:hAnsi="Times New Roman" w:cs="Times New Roman"/>
              </w:rPr>
              <w:t>а</w:t>
            </w:r>
            <w:r w:rsidR="005032D2" w:rsidRPr="00497EEF">
              <w:rPr>
                <w:rFonts w:ascii="Times New Roman" w:hAnsi="Times New Roman" w:cs="Times New Roman"/>
              </w:rPr>
              <w:t xml:space="preserve"> и си</w:t>
            </w:r>
            <w:r w:rsidR="000B2224" w:rsidRPr="00497EEF">
              <w:rPr>
                <w:rFonts w:ascii="Times New Roman" w:hAnsi="Times New Roman" w:cs="Times New Roman"/>
              </w:rPr>
              <w:t>стемы электронной стабилизации.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Поставить световое оборудование на локациях, </w:t>
            </w:r>
            <w:r w:rsidR="000B2224" w:rsidRPr="00497EEF">
              <w:rPr>
                <w:rFonts w:ascii="Times New Roman" w:hAnsi="Times New Roman" w:cs="Times New Roman"/>
              </w:rPr>
              <w:t>с недостаточным уровнем освещения</w:t>
            </w:r>
          </w:p>
        </w:tc>
        <w:tc>
          <w:tcPr>
            <w:tcW w:w="5155" w:type="dxa"/>
          </w:tcPr>
          <w:p w:rsidR="005032D2" w:rsidRPr="00497EEF" w:rsidRDefault="00914950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Команда, занимающаяся </w:t>
            </w:r>
            <w:r w:rsidR="005032D2" w:rsidRPr="00497EEF">
              <w:rPr>
                <w:rFonts w:ascii="Times New Roman" w:hAnsi="Times New Roman" w:cs="Times New Roman"/>
              </w:rPr>
              <w:t>с</w:t>
            </w:r>
            <w:r w:rsidRPr="00497EEF">
              <w:rPr>
                <w:rFonts w:ascii="Times New Roman" w:hAnsi="Times New Roman" w:cs="Times New Roman"/>
              </w:rPr>
              <w:t>ъ</w:t>
            </w:r>
            <w:r w:rsidR="005032D2" w:rsidRPr="00497EEF">
              <w:rPr>
                <w:rFonts w:ascii="Times New Roman" w:hAnsi="Times New Roman" w:cs="Times New Roman"/>
              </w:rPr>
              <w:t>емкой</w:t>
            </w:r>
            <w:r w:rsidRPr="00497EEF">
              <w:rPr>
                <w:rFonts w:ascii="Times New Roman" w:hAnsi="Times New Roman" w:cs="Times New Roman"/>
              </w:rPr>
              <w:t>,</w:t>
            </w:r>
            <w:r w:rsidR="005032D2" w:rsidRPr="00497EEF">
              <w:rPr>
                <w:rFonts w:ascii="Times New Roman" w:hAnsi="Times New Roman" w:cs="Times New Roman"/>
              </w:rPr>
              <w:t xml:space="preserve"> обязана иметь не менее 6-ти источников света. Иметь навыки по правильному выставлению света для </w:t>
            </w:r>
            <w:r w:rsidR="005032D2" w:rsidRPr="00497EEF">
              <w:rPr>
                <w:rFonts w:ascii="Times New Roman" w:hAnsi="Times New Roman" w:cs="Times New Roman"/>
              </w:rPr>
              <w:lastRenderedPageBreak/>
              <w:t>полу</w:t>
            </w:r>
            <w:r w:rsidR="000B2224" w:rsidRPr="00497EEF">
              <w:rPr>
                <w:rFonts w:ascii="Times New Roman" w:hAnsi="Times New Roman" w:cs="Times New Roman"/>
              </w:rPr>
              <w:t>чения качественного изображения.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Записать интервью руководителей или прочих работников</w:t>
            </w:r>
            <w:r w:rsidR="00914950" w:rsidRPr="00497EEF">
              <w:rPr>
                <w:rFonts w:ascii="Times New Roman" w:hAnsi="Times New Roman" w:cs="Times New Roman"/>
              </w:rPr>
              <w:t>, озвучивание закадрового текста</w:t>
            </w:r>
          </w:p>
        </w:tc>
        <w:tc>
          <w:tcPr>
            <w:tcW w:w="5155" w:type="dxa"/>
          </w:tcPr>
          <w:p w:rsidR="005032D2" w:rsidRPr="00497EEF" w:rsidRDefault="000B2224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Необходимо наличие</w:t>
            </w:r>
            <w:r w:rsidR="005032D2" w:rsidRPr="00497EEF">
              <w:rPr>
                <w:rFonts w:ascii="Times New Roman" w:hAnsi="Times New Roman" w:cs="Times New Roman"/>
              </w:rPr>
              <w:t xml:space="preserve"> </w:t>
            </w:r>
            <w:r w:rsidR="00914950" w:rsidRPr="00497EEF">
              <w:rPr>
                <w:rFonts w:ascii="Times New Roman" w:hAnsi="Times New Roman" w:cs="Times New Roman"/>
              </w:rPr>
              <w:t xml:space="preserve">петличного микрофона для записи интервью и </w:t>
            </w:r>
            <w:r w:rsidR="00592775" w:rsidRPr="00497EEF">
              <w:rPr>
                <w:rFonts w:ascii="Times New Roman" w:hAnsi="Times New Roman" w:cs="Times New Roman"/>
              </w:rPr>
              <w:t>микрофона</w:t>
            </w:r>
            <w:r w:rsidR="00914950" w:rsidRPr="00497EEF">
              <w:rPr>
                <w:rFonts w:ascii="Times New Roman" w:hAnsi="Times New Roman" w:cs="Times New Roman"/>
              </w:rPr>
              <w:t xml:space="preserve"> для записи озвучивания</w:t>
            </w:r>
            <w:r w:rsidR="00592775" w:rsidRPr="00497EEF">
              <w:rPr>
                <w:rFonts w:ascii="Times New Roman" w:hAnsi="Times New Roman" w:cs="Times New Roman"/>
              </w:rPr>
              <w:t>.</w:t>
            </w:r>
          </w:p>
        </w:tc>
      </w:tr>
      <w:tr w:rsidR="005032D2" w:rsidRPr="00497EEF" w:rsidTr="008D5F82">
        <w:tc>
          <w:tcPr>
            <w:tcW w:w="9776" w:type="dxa"/>
            <w:gridSpan w:val="3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  <w:b/>
                <w:bCs/>
              </w:rPr>
              <w:t>3 этап. Процесс монтажа и обработки материала.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Отб</w:t>
            </w:r>
            <w:r w:rsidR="000B2224" w:rsidRPr="00497EEF">
              <w:rPr>
                <w:rFonts w:ascii="Times New Roman" w:hAnsi="Times New Roman" w:cs="Times New Roman"/>
              </w:rPr>
              <w:t xml:space="preserve">ор </w:t>
            </w:r>
            <w:r w:rsidRPr="00497EEF">
              <w:rPr>
                <w:rFonts w:ascii="Times New Roman" w:hAnsi="Times New Roman" w:cs="Times New Roman"/>
              </w:rPr>
              <w:t xml:space="preserve">и </w:t>
            </w:r>
            <w:r w:rsidR="000B2224" w:rsidRPr="00497EEF">
              <w:rPr>
                <w:rFonts w:ascii="Times New Roman" w:hAnsi="Times New Roman" w:cs="Times New Roman"/>
              </w:rPr>
              <w:t>монтаж</w:t>
            </w:r>
            <w:r w:rsidRPr="00497EEF">
              <w:rPr>
                <w:rFonts w:ascii="Times New Roman" w:hAnsi="Times New Roman" w:cs="Times New Roman"/>
              </w:rPr>
              <w:t xml:space="preserve"> отснят</w:t>
            </w:r>
            <w:r w:rsidR="000B2224" w:rsidRPr="00497EEF">
              <w:rPr>
                <w:rFonts w:ascii="Times New Roman" w:hAnsi="Times New Roman" w:cs="Times New Roman"/>
              </w:rPr>
              <w:t>ого материала</w:t>
            </w:r>
          </w:p>
        </w:tc>
        <w:tc>
          <w:tcPr>
            <w:tcW w:w="5155" w:type="dxa"/>
          </w:tcPr>
          <w:p w:rsidR="005032D2" w:rsidRPr="00497EEF" w:rsidRDefault="007541F6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М</w:t>
            </w:r>
            <w:r w:rsidR="000B2224" w:rsidRPr="00497EEF">
              <w:rPr>
                <w:rFonts w:ascii="Times New Roman" w:hAnsi="Times New Roman" w:cs="Times New Roman"/>
              </w:rPr>
              <w:t xml:space="preserve">онтаж отснятого материала в готовый рекламный ролик, </w:t>
            </w:r>
            <w:r w:rsidR="005032D2" w:rsidRPr="00497EEF">
              <w:rPr>
                <w:rFonts w:ascii="Times New Roman" w:hAnsi="Times New Roman" w:cs="Times New Roman"/>
              </w:rPr>
              <w:t xml:space="preserve"> под</w:t>
            </w:r>
            <w:r w:rsidRPr="00497EEF">
              <w:rPr>
                <w:rFonts w:ascii="Times New Roman" w:hAnsi="Times New Roman" w:cs="Times New Roman"/>
              </w:rPr>
              <w:t>бор</w:t>
            </w:r>
            <w:r w:rsidR="005032D2" w:rsidRPr="00497EEF">
              <w:rPr>
                <w:rFonts w:ascii="Times New Roman" w:hAnsi="Times New Roman" w:cs="Times New Roman"/>
              </w:rPr>
              <w:t xml:space="preserve"> музыкально</w:t>
            </w:r>
            <w:r w:rsidRPr="00497EEF">
              <w:rPr>
                <w:rFonts w:ascii="Times New Roman" w:hAnsi="Times New Roman" w:cs="Times New Roman"/>
              </w:rPr>
              <w:t>го</w:t>
            </w:r>
            <w:r w:rsidR="005032D2" w:rsidRPr="00497EEF">
              <w:rPr>
                <w:rFonts w:ascii="Times New Roman" w:hAnsi="Times New Roman" w:cs="Times New Roman"/>
              </w:rPr>
              <w:t xml:space="preserve"> сопровождение</w:t>
            </w:r>
            <w:r w:rsidR="000B2224" w:rsidRPr="00497EEF">
              <w:rPr>
                <w:rFonts w:ascii="Times New Roman" w:hAnsi="Times New Roman" w:cs="Times New Roman"/>
              </w:rPr>
              <w:t xml:space="preserve"> по выбору </w:t>
            </w:r>
            <w:r w:rsidR="00C84FE4" w:rsidRPr="00497EEF">
              <w:rPr>
                <w:rFonts w:ascii="Times New Roman" w:hAnsi="Times New Roman" w:cs="Times New Roman"/>
              </w:rPr>
              <w:t>субъект</w:t>
            </w:r>
            <w:r w:rsidR="005B7818" w:rsidRPr="00497EEF">
              <w:rPr>
                <w:rFonts w:ascii="Times New Roman" w:hAnsi="Times New Roman" w:cs="Times New Roman"/>
              </w:rPr>
              <w:t>ов</w:t>
            </w:r>
            <w:r w:rsidR="00C84FE4" w:rsidRPr="00497EEF">
              <w:rPr>
                <w:rFonts w:ascii="Times New Roman" w:hAnsi="Times New Roman" w:cs="Times New Roman"/>
              </w:rPr>
              <w:t xml:space="preserve"> МСП – получател</w:t>
            </w:r>
            <w:r w:rsidR="005B7818" w:rsidRPr="00497EEF">
              <w:rPr>
                <w:rFonts w:ascii="Times New Roman" w:hAnsi="Times New Roman" w:cs="Times New Roman"/>
              </w:rPr>
              <w:t>ей</w:t>
            </w:r>
            <w:r w:rsidR="00C84FE4" w:rsidRPr="00497EEF">
              <w:rPr>
                <w:rFonts w:ascii="Times New Roman" w:hAnsi="Times New Roman" w:cs="Times New Roman"/>
              </w:rPr>
              <w:t xml:space="preserve"> поддержки.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  <w:lang w:val="en-US"/>
              </w:rPr>
              <w:t>2</w:t>
            </w:r>
            <w:r w:rsidRPr="00497E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1" w:type="dxa"/>
          </w:tcPr>
          <w:p w:rsidR="005032D2" w:rsidRPr="00497EEF" w:rsidRDefault="005B7818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Сделать анимацию логотипа компании</w:t>
            </w:r>
          </w:p>
        </w:tc>
        <w:tc>
          <w:tcPr>
            <w:tcW w:w="5155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Сделать анимацию логотипа компании для финального кадра ролика </w:t>
            </w:r>
            <w:r w:rsidR="00C84FE4" w:rsidRPr="00497EEF">
              <w:rPr>
                <w:rFonts w:ascii="Times New Roman" w:hAnsi="Times New Roman" w:cs="Times New Roman"/>
              </w:rPr>
              <w:t>(</w:t>
            </w:r>
            <w:r w:rsidR="005B7818" w:rsidRPr="00497EEF">
              <w:rPr>
                <w:rFonts w:ascii="Times New Roman" w:hAnsi="Times New Roman" w:cs="Times New Roman"/>
              </w:rPr>
              <w:t xml:space="preserve">логотип предоставляется </w:t>
            </w:r>
            <w:r w:rsidR="00C84FE4" w:rsidRPr="00497EEF">
              <w:rPr>
                <w:rFonts w:ascii="Times New Roman" w:hAnsi="Times New Roman" w:cs="Times New Roman"/>
              </w:rPr>
              <w:t>субъектами МСП – получателями поддержки).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Отрисовать и сделать анимацию графических элементов</w:t>
            </w:r>
          </w:p>
        </w:tc>
        <w:tc>
          <w:tcPr>
            <w:tcW w:w="5155" w:type="dxa"/>
          </w:tcPr>
          <w:p w:rsidR="005032D2" w:rsidRPr="00497EEF" w:rsidRDefault="00592775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Г</w:t>
            </w:r>
            <w:r w:rsidR="005032D2" w:rsidRPr="00497EEF">
              <w:rPr>
                <w:rFonts w:ascii="Times New Roman" w:hAnsi="Times New Roman" w:cs="Times New Roman"/>
              </w:rPr>
              <w:t xml:space="preserve">рафические элементы должны находиться в 3Д плоскости и прикреплены к объекту </w:t>
            </w:r>
            <w:r w:rsidR="00CE4DA3">
              <w:rPr>
                <w:rFonts w:ascii="Times New Roman" w:hAnsi="Times New Roman" w:cs="Times New Roman"/>
              </w:rPr>
              <w:t xml:space="preserve">съемки </w:t>
            </w:r>
            <w:r w:rsidR="00C84FE4" w:rsidRPr="00497EEF">
              <w:rPr>
                <w:rFonts w:ascii="Times New Roman" w:hAnsi="Times New Roman" w:cs="Times New Roman"/>
              </w:rPr>
              <w:t>(согласовывается с субъектами МСП – получателями поддержки).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Адаптировать ролик под разные площадки </w:t>
            </w:r>
          </w:p>
        </w:tc>
        <w:tc>
          <w:tcPr>
            <w:tcW w:w="5155" w:type="dxa"/>
          </w:tcPr>
          <w:p w:rsidR="005032D2" w:rsidRPr="00497EEF" w:rsidRDefault="007541F6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Изменение</w:t>
            </w:r>
            <w:r w:rsidR="005032D2" w:rsidRPr="00497EEF">
              <w:rPr>
                <w:rFonts w:ascii="Times New Roman" w:hAnsi="Times New Roman" w:cs="Times New Roman"/>
              </w:rPr>
              <w:t xml:space="preserve"> формат</w:t>
            </w:r>
            <w:r w:rsidRPr="00497EEF">
              <w:rPr>
                <w:rFonts w:ascii="Times New Roman" w:hAnsi="Times New Roman" w:cs="Times New Roman"/>
              </w:rPr>
              <w:t>а</w:t>
            </w:r>
            <w:r w:rsidR="005032D2" w:rsidRPr="00497EEF">
              <w:rPr>
                <w:rFonts w:ascii="Times New Roman" w:hAnsi="Times New Roman" w:cs="Times New Roman"/>
              </w:rPr>
              <w:t xml:space="preserve"> ролика для </w:t>
            </w:r>
            <w:r w:rsidRPr="00497EEF">
              <w:rPr>
                <w:rFonts w:ascii="Times New Roman" w:hAnsi="Times New Roman" w:cs="Times New Roman"/>
              </w:rPr>
              <w:t>размещения</w:t>
            </w:r>
            <w:r w:rsidR="005032D2" w:rsidRPr="00497EEF">
              <w:rPr>
                <w:rFonts w:ascii="Times New Roman" w:hAnsi="Times New Roman" w:cs="Times New Roman"/>
              </w:rPr>
              <w:t xml:space="preserve"> на </w:t>
            </w:r>
            <w:r w:rsidR="005B7818" w:rsidRPr="00497EEF">
              <w:rPr>
                <w:rFonts w:ascii="Times New Roman" w:hAnsi="Times New Roman" w:cs="Times New Roman"/>
              </w:rPr>
              <w:t>конкретной</w:t>
            </w:r>
            <w:r w:rsidR="005032D2" w:rsidRPr="00497EEF">
              <w:rPr>
                <w:rFonts w:ascii="Times New Roman" w:hAnsi="Times New Roman" w:cs="Times New Roman"/>
              </w:rPr>
              <w:t xml:space="preserve"> площадк</w:t>
            </w:r>
            <w:r w:rsidR="005B7818" w:rsidRPr="00497EEF">
              <w:rPr>
                <w:rFonts w:ascii="Times New Roman" w:hAnsi="Times New Roman" w:cs="Times New Roman"/>
              </w:rPr>
              <w:t>е</w:t>
            </w:r>
            <w:r w:rsidRPr="00497EEF">
              <w:rPr>
                <w:rFonts w:ascii="Times New Roman" w:hAnsi="Times New Roman" w:cs="Times New Roman"/>
              </w:rPr>
              <w:t xml:space="preserve"> при необходимости</w:t>
            </w:r>
            <w:r w:rsidR="005B7818" w:rsidRPr="00497EEF">
              <w:rPr>
                <w:rFonts w:ascii="Times New Roman" w:hAnsi="Times New Roman" w:cs="Times New Roman"/>
              </w:rPr>
              <w:t>.</w:t>
            </w:r>
            <w:r w:rsidRPr="00497EEF">
              <w:rPr>
                <w:rFonts w:ascii="Times New Roman" w:hAnsi="Times New Roman" w:cs="Times New Roman"/>
              </w:rPr>
              <w:t xml:space="preserve"> Рекламный ролик планируется к размещению в сети Интернет и социальных сетях.</w:t>
            </w:r>
          </w:p>
        </w:tc>
      </w:tr>
      <w:tr w:rsidR="005032D2" w:rsidRPr="00497EEF" w:rsidTr="008D5F82">
        <w:tc>
          <w:tcPr>
            <w:tcW w:w="520" w:type="dxa"/>
          </w:tcPr>
          <w:p w:rsidR="005032D2" w:rsidRPr="00497EEF" w:rsidRDefault="005032D2" w:rsidP="00497EEF">
            <w:pPr>
              <w:jc w:val="center"/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1" w:type="dxa"/>
          </w:tcPr>
          <w:p w:rsidR="005032D2" w:rsidRPr="00497EEF" w:rsidRDefault="005032D2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 xml:space="preserve">Создать титры </w:t>
            </w:r>
          </w:p>
        </w:tc>
        <w:tc>
          <w:tcPr>
            <w:tcW w:w="5155" w:type="dxa"/>
          </w:tcPr>
          <w:p w:rsidR="005032D2" w:rsidRPr="00497EEF" w:rsidRDefault="005B7818" w:rsidP="00497EEF">
            <w:pPr>
              <w:rPr>
                <w:rFonts w:ascii="Times New Roman" w:hAnsi="Times New Roman" w:cs="Times New Roman"/>
              </w:rPr>
            </w:pPr>
            <w:r w:rsidRPr="00497EEF">
              <w:rPr>
                <w:rFonts w:ascii="Times New Roman" w:hAnsi="Times New Roman" w:cs="Times New Roman"/>
              </w:rPr>
              <w:t>С</w:t>
            </w:r>
            <w:r w:rsidR="005032D2" w:rsidRPr="00497EEF">
              <w:rPr>
                <w:rFonts w:ascii="Times New Roman" w:hAnsi="Times New Roman" w:cs="Times New Roman"/>
              </w:rPr>
              <w:t>делать титры</w:t>
            </w:r>
            <w:r w:rsidRPr="00497EEF">
              <w:rPr>
                <w:rFonts w:ascii="Times New Roman" w:hAnsi="Times New Roman" w:cs="Times New Roman"/>
              </w:rPr>
              <w:t xml:space="preserve"> для названий и подписей людей или объектов</w:t>
            </w:r>
            <w:r w:rsidR="005032D2" w:rsidRPr="00497EEF">
              <w:rPr>
                <w:rFonts w:ascii="Times New Roman" w:hAnsi="Times New Roman" w:cs="Times New Roman"/>
              </w:rPr>
              <w:t xml:space="preserve"> </w:t>
            </w:r>
            <w:r w:rsidR="00C84FE4" w:rsidRPr="00497EEF">
              <w:rPr>
                <w:rFonts w:ascii="Times New Roman" w:hAnsi="Times New Roman" w:cs="Times New Roman"/>
              </w:rPr>
              <w:t>(</w:t>
            </w:r>
            <w:r w:rsidRPr="00497EEF">
              <w:rPr>
                <w:rFonts w:ascii="Times New Roman" w:hAnsi="Times New Roman" w:cs="Times New Roman"/>
              </w:rPr>
              <w:t xml:space="preserve">текст для титров </w:t>
            </w:r>
            <w:r w:rsidR="00C84FE4" w:rsidRPr="00497EEF">
              <w:rPr>
                <w:rFonts w:ascii="Times New Roman" w:hAnsi="Times New Roman" w:cs="Times New Roman"/>
              </w:rPr>
              <w:t>согласовывается с субъектами МСП – получателями поддержки).</w:t>
            </w:r>
          </w:p>
        </w:tc>
      </w:tr>
    </w:tbl>
    <w:p w:rsidR="005032D2" w:rsidRPr="00497EEF" w:rsidRDefault="005032D2" w:rsidP="00497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6AD" w:rsidRPr="00497EEF" w:rsidRDefault="001376AD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AD" w:rsidRPr="00497EEF" w:rsidRDefault="001376AD" w:rsidP="00497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EEF">
        <w:rPr>
          <w:rFonts w:ascii="Times New Roman" w:hAnsi="Times New Roman" w:cs="Times New Roman"/>
          <w:b/>
          <w:sz w:val="24"/>
          <w:szCs w:val="24"/>
        </w:rPr>
        <w:t xml:space="preserve">Порядок передачи результата </w:t>
      </w:r>
      <w:r w:rsidR="00760501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 w:rsidR="00760501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по </w:t>
      </w:r>
      <w:r w:rsidR="00760501">
        <w:rPr>
          <w:rFonts w:ascii="Times New Roman" w:eastAsia="Calibri" w:hAnsi="Times New Roman" w:cs="Times New Roman"/>
          <w:b/>
          <w:sz w:val="24"/>
          <w:szCs w:val="24"/>
        </w:rPr>
        <w:t>съемке</w:t>
      </w:r>
      <w:r w:rsidR="00760501" w:rsidRPr="00497EEF">
        <w:rPr>
          <w:rFonts w:ascii="Times New Roman" w:eastAsia="Calibri" w:hAnsi="Times New Roman" w:cs="Times New Roman"/>
          <w:b/>
          <w:sz w:val="24"/>
          <w:szCs w:val="24"/>
        </w:rPr>
        <w:t xml:space="preserve"> и монтажу рекламного видеоролика</w:t>
      </w:r>
    </w:p>
    <w:p w:rsidR="001376AD" w:rsidRPr="00497EEF" w:rsidRDefault="001376AD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По окончании разработки Исполнитель должен предоставить Заказчику</w:t>
      </w:r>
      <w:r w:rsidR="00C55DAC" w:rsidRPr="00497EEF">
        <w:rPr>
          <w:rFonts w:ascii="Times New Roman" w:hAnsi="Times New Roman" w:cs="Times New Roman"/>
          <w:sz w:val="24"/>
          <w:szCs w:val="24"/>
        </w:rPr>
        <w:t xml:space="preserve"> и Получателям поддержки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результат разработки в виде:</w:t>
      </w:r>
    </w:p>
    <w:p w:rsidR="002579C2" w:rsidRPr="00497EEF" w:rsidRDefault="002579C2" w:rsidP="00497EEF">
      <w:pPr>
        <w:pStyle w:val="a3"/>
        <w:numPr>
          <w:ilvl w:val="0"/>
          <w:numId w:val="26"/>
        </w:numPr>
        <w:shd w:val="clear" w:color="auto" w:fill="FFFFFF"/>
        <w:rPr>
          <w:color w:val="000000"/>
          <w:sz w:val="24"/>
          <w:szCs w:val="24"/>
        </w:rPr>
      </w:pPr>
      <w:r w:rsidRPr="00497EEF">
        <w:rPr>
          <w:color w:val="000000"/>
          <w:sz w:val="24"/>
          <w:szCs w:val="24"/>
        </w:rPr>
        <w:t xml:space="preserve">готовые смонтированные видеоролики в формате </w:t>
      </w:r>
      <w:r w:rsidR="00977670">
        <w:rPr>
          <w:color w:val="000000"/>
          <w:sz w:val="24"/>
          <w:szCs w:val="24"/>
        </w:rPr>
        <w:t xml:space="preserve">высокой четкости </w:t>
      </w:r>
      <w:r w:rsidR="00977670" w:rsidRPr="00977670">
        <w:rPr>
          <w:color w:val="000000"/>
          <w:sz w:val="24"/>
          <w:szCs w:val="24"/>
        </w:rPr>
        <w:t>(</w:t>
      </w:r>
      <w:r w:rsidR="00977670">
        <w:rPr>
          <w:color w:val="000000"/>
          <w:sz w:val="24"/>
          <w:szCs w:val="24"/>
          <w:lang w:val="en-US"/>
        </w:rPr>
        <w:t>Hight</w:t>
      </w:r>
      <w:r w:rsidR="00977670" w:rsidRPr="00977670">
        <w:rPr>
          <w:color w:val="000000"/>
          <w:sz w:val="24"/>
          <w:szCs w:val="24"/>
        </w:rPr>
        <w:t xml:space="preserve"> </w:t>
      </w:r>
      <w:r w:rsidRPr="00497EEF">
        <w:rPr>
          <w:color w:val="000000"/>
          <w:sz w:val="24"/>
          <w:szCs w:val="24"/>
        </w:rPr>
        <w:t>Definition</w:t>
      </w:r>
      <w:r w:rsidR="00977670">
        <w:rPr>
          <w:color w:val="000000"/>
          <w:sz w:val="24"/>
          <w:szCs w:val="24"/>
        </w:rPr>
        <w:t>/</w:t>
      </w:r>
      <w:r w:rsidR="00977670">
        <w:rPr>
          <w:color w:val="000000"/>
          <w:sz w:val="24"/>
          <w:szCs w:val="24"/>
          <w:lang w:val="en-US"/>
        </w:rPr>
        <w:t>HD</w:t>
      </w:r>
      <w:r w:rsidR="00977670" w:rsidRPr="00977670">
        <w:rPr>
          <w:color w:val="000000"/>
          <w:sz w:val="24"/>
          <w:szCs w:val="24"/>
        </w:rPr>
        <w:t>)</w:t>
      </w:r>
      <w:r w:rsidRPr="00497EEF">
        <w:rPr>
          <w:color w:val="000000"/>
          <w:sz w:val="24"/>
          <w:szCs w:val="24"/>
        </w:rPr>
        <w:t>, разрешение</w:t>
      </w:r>
      <w:r w:rsidR="00760501">
        <w:rPr>
          <w:color w:val="000000"/>
          <w:sz w:val="24"/>
          <w:szCs w:val="24"/>
        </w:rPr>
        <w:t xml:space="preserve"> не менее</w:t>
      </w:r>
      <w:r w:rsidRPr="00497EEF">
        <w:rPr>
          <w:color w:val="000000"/>
          <w:sz w:val="24"/>
          <w:szCs w:val="24"/>
        </w:rPr>
        <w:t xml:space="preserve"> 1920×1080 точек (пикселей) и частотой не менее 25</w:t>
      </w:r>
      <w:r w:rsidR="006F53B1" w:rsidRPr="006F53B1">
        <w:rPr>
          <w:color w:val="000000"/>
          <w:sz w:val="24"/>
          <w:szCs w:val="24"/>
        </w:rPr>
        <w:t xml:space="preserve"> </w:t>
      </w:r>
      <w:r w:rsidR="006F53B1" w:rsidRPr="00497EEF">
        <w:rPr>
          <w:color w:val="000000"/>
          <w:sz w:val="24"/>
          <w:szCs w:val="24"/>
        </w:rPr>
        <w:t>кадров</w:t>
      </w:r>
      <w:r w:rsidRPr="00497EEF">
        <w:rPr>
          <w:color w:val="000000"/>
          <w:sz w:val="24"/>
          <w:szCs w:val="24"/>
        </w:rPr>
        <w:t xml:space="preserve"> в секунду;</w:t>
      </w:r>
    </w:p>
    <w:p w:rsidR="001376AD" w:rsidRPr="00497EEF" w:rsidRDefault="001376AD" w:rsidP="00497EEF">
      <w:pPr>
        <w:pStyle w:val="a3"/>
        <w:numPr>
          <w:ilvl w:val="0"/>
          <w:numId w:val="26"/>
        </w:numPr>
        <w:rPr>
          <w:sz w:val="24"/>
          <w:szCs w:val="24"/>
        </w:rPr>
      </w:pPr>
      <w:r w:rsidRPr="00497EEF">
        <w:rPr>
          <w:sz w:val="24"/>
          <w:szCs w:val="24"/>
        </w:rPr>
        <w:t>видео ролик</w:t>
      </w:r>
      <w:r w:rsidR="00C55DAC" w:rsidRPr="00497EEF">
        <w:rPr>
          <w:sz w:val="24"/>
          <w:szCs w:val="24"/>
        </w:rPr>
        <w:t>и</w:t>
      </w:r>
      <w:r w:rsidR="002579C2" w:rsidRPr="00497EEF">
        <w:rPr>
          <w:sz w:val="24"/>
          <w:szCs w:val="24"/>
        </w:rPr>
        <w:t xml:space="preserve"> предоставляются</w:t>
      </w:r>
      <w:r w:rsidRPr="00497EEF">
        <w:rPr>
          <w:sz w:val="24"/>
          <w:szCs w:val="24"/>
        </w:rPr>
        <w:t xml:space="preserve"> на электронном носителе</w:t>
      </w:r>
      <w:r w:rsidR="006F53B1">
        <w:rPr>
          <w:sz w:val="24"/>
          <w:szCs w:val="24"/>
        </w:rPr>
        <w:t xml:space="preserve"> (</w:t>
      </w:r>
      <w:r w:rsidR="006F53B1">
        <w:rPr>
          <w:sz w:val="24"/>
          <w:szCs w:val="24"/>
          <w:lang w:val="en-US"/>
        </w:rPr>
        <w:t>USB</w:t>
      </w:r>
      <w:r w:rsidR="006F53B1" w:rsidRPr="006F53B1">
        <w:rPr>
          <w:sz w:val="24"/>
          <w:szCs w:val="24"/>
        </w:rPr>
        <w:t xml:space="preserve"> </w:t>
      </w:r>
      <w:r w:rsidR="006F53B1">
        <w:rPr>
          <w:sz w:val="24"/>
          <w:szCs w:val="24"/>
        </w:rPr>
        <w:t>флеш-карта)</w:t>
      </w:r>
      <w:r w:rsidRPr="00497EEF">
        <w:rPr>
          <w:sz w:val="24"/>
          <w:szCs w:val="24"/>
        </w:rPr>
        <w:t>;</w:t>
      </w:r>
    </w:p>
    <w:p w:rsidR="001376AD" w:rsidRPr="00497EEF" w:rsidRDefault="001376AD" w:rsidP="00497EEF">
      <w:pPr>
        <w:pStyle w:val="a3"/>
        <w:numPr>
          <w:ilvl w:val="0"/>
          <w:numId w:val="26"/>
        </w:numPr>
        <w:rPr>
          <w:sz w:val="24"/>
          <w:szCs w:val="24"/>
        </w:rPr>
      </w:pPr>
      <w:r w:rsidRPr="00497EEF">
        <w:rPr>
          <w:sz w:val="24"/>
          <w:szCs w:val="24"/>
        </w:rPr>
        <w:t>исходные видео и аудио материалы</w:t>
      </w:r>
      <w:r w:rsidR="006F53B1">
        <w:rPr>
          <w:sz w:val="24"/>
          <w:szCs w:val="24"/>
        </w:rPr>
        <w:t xml:space="preserve"> </w:t>
      </w:r>
      <w:r w:rsidR="006F53B1" w:rsidRPr="00497EEF">
        <w:rPr>
          <w:sz w:val="24"/>
          <w:szCs w:val="24"/>
        </w:rPr>
        <w:t>на электронном носителе</w:t>
      </w:r>
      <w:r w:rsidR="006F53B1">
        <w:rPr>
          <w:sz w:val="24"/>
          <w:szCs w:val="24"/>
        </w:rPr>
        <w:t xml:space="preserve"> (</w:t>
      </w:r>
      <w:r w:rsidR="006F53B1">
        <w:rPr>
          <w:sz w:val="24"/>
          <w:szCs w:val="24"/>
          <w:lang w:val="en-US"/>
        </w:rPr>
        <w:t>USB</w:t>
      </w:r>
      <w:r w:rsidR="006F53B1" w:rsidRPr="006F53B1">
        <w:rPr>
          <w:sz w:val="24"/>
          <w:szCs w:val="24"/>
        </w:rPr>
        <w:t xml:space="preserve"> </w:t>
      </w:r>
      <w:r w:rsidR="006F53B1">
        <w:rPr>
          <w:sz w:val="24"/>
          <w:szCs w:val="24"/>
        </w:rPr>
        <w:t>флеш-карта)</w:t>
      </w:r>
      <w:r w:rsidRPr="00497EEF">
        <w:rPr>
          <w:sz w:val="24"/>
          <w:szCs w:val="24"/>
        </w:rPr>
        <w:t>.</w:t>
      </w:r>
    </w:p>
    <w:p w:rsidR="001376AD" w:rsidRPr="00497EEF" w:rsidRDefault="001376AD" w:rsidP="00497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501" w:rsidRDefault="00760501" w:rsidP="00760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окончанию оказания услуг Исполнитель должен предоставить Заказчику и Получателю услуг результат в виде отчета.</w:t>
      </w:r>
    </w:p>
    <w:p w:rsidR="00760501" w:rsidRDefault="00760501" w:rsidP="00760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01" w:rsidRDefault="00760501" w:rsidP="00760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отчету:</w:t>
      </w:r>
    </w:p>
    <w:p w:rsidR="00760501" w:rsidRDefault="00760501" w:rsidP="00760501">
      <w:pPr>
        <w:pStyle w:val="a3"/>
        <w:numPr>
          <w:ilvl w:val="0"/>
          <w:numId w:val="27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Информационно-аналитический Отчет о выполненных услугах, содержащий следующую информацию: наименование Исполнителя, номер и дату Договора, наименование услуги и ее стоимости, </w:t>
      </w:r>
      <w:r>
        <w:rPr>
          <w:sz w:val="24"/>
          <w:szCs w:val="24"/>
          <w:shd w:val="clear" w:color="auto" w:fill="FFFFFF"/>
        </w:rPr>
        <w:t>размер софинансирования,</w:t>
      </w:r>
      <w:r>
        <w:rPr>
          <w:sz w:val="24"/>
          <w:szCs w:val="24"/>
        </w:rPr>
        <w:t xml:space="preserve"> наименование Получателя поддержки, информацию об оказанной услуге в соответствии с настоящим Техническим заданием и условиями Договора, фотоматериалы процесса работы, </w:t>
      </w:r>
      <w:r>
        <w:rPr>
          <w:sz w:val="24"/>
          <w:szCs w:val="24"/>
          <w:shd w:val="clear" w:color="auto" w:fill="FFFFFF"/>
        </w:rPr>
        <w:t>а также иных сведений по желанию Исполнителя;</w:t>
      </w:r>
      <w:r>
        <w:rPr>
          <w:sz w:val="24"/>
          <w:szCs w:val="24"/>
        </w:rPr>
        <w:t xml:space="preserve">. </w:t>
      </w:r>
    </w:p>
    <w:p w:rsidR="00760501" w:rsidRDefault="00760501" w:rsidP="00760501">
      <w:pPr>
        <w:pStyle w:val="a3"/>
        <w:numPr>
          <w:ilvl w:val="0"/>
          <w:numId w:val="27"/>
        </w:numPr>
        <w:tabs>
          <w:tab w:val="left" w:pos="-15876"/>
          <w:tab w:val="left" w:pos="3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Отчет</w:t>
      </w:r>
      <w:r>
        <w:rPr>
          <w:noProof/>
          <w:sz w:val="24"/>
          <w:szCs w:val="24"/>
        </w:rPr>
        <w:t xml:space="preserve"> на электронном носителе (</w:t>
      </w:r>
      <w:r>
        <w:rPr>
          <w:noProof/>
          <w:sz w:val="24"/>
          <w:szCs w:val="24"/>
          <w:lang w:val="en-US"/>
        </w:rPr>
        <w:t>USB</w:t>
      </w:r>
      <w:r>
        <w:rPr>
          <w:noProof/>
          <w:sz w:val="24"/>
          <w:szCs w:val="24"/>
        </w:rPr>
        <w:t xml:space="preserve"> флеш-карта) в форматах MS Word и PDF;</w:t>
      </w:r>
    </w:p>
    <w:p w:rsidR="00760501" w:rsidRDefault="00760501" w:rsidP="00760501">
      <w:pPr>
        <w:pStyle w:val="a3"/>
        <w:numPr>
          <w:ilvl w:val="0"/>
          <w:numId w:val="27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Отчет на бумажном носителе, сброшюрован (прошит), пронумерован, подписан Исполнителем и согласован с руководителем субъекта МСП – получателем поддержки, имеет отметку или документальное подтверждение о вручении отчета субъекту МСП в 2-х экземплярах;</w:t>
      </w:r>
    </w:p>
    <w:p w:rsidR="00760501" w:rsidRDefault="00760501" w:rsidP="00760501">
      <w:pPr>
        <w:pStyle w:val="a3"/>
        <w:numPr>
          <w:ilvl w:val="0"/>
          <w:numId w:val="27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Второй экземпляр Отчета Исполнитель самостоятельно передает субъекту МСП, в интересах которо</w:t>
      </w:r>
      <w:bookmarkStart w:id="0" w:name="_GoBack"/>
      <w:bookmarkEnd w:id="0"/>
      <w:r>
        <w:rPr>
          <w:sz w:val="24"/>
          <w:szCs w:val="24"/>
        </w:rPr>
        <w:t>го оказывалась услуга;</w:t>
      </w:r>
    </w:p>
    <w:p w:rsidR="00760501" w:rsidRDefault="00760501" w:rsidP="00760501">
      <w:pPr>
        <w:pStyle w:val="a3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В отчет включен оригинал соглашения на софинансирование, заключенного между Исполнителем и получателем услуг;</w:t>
      </w:r>
    </w:p>
    <w:p w:rsidR="00760501" w:rsidRDefault="00760501" w:rsidP="00760501">
      <w:pPr>
        <w:pStyle w:val="a3"/>
        <w:numPr>
          <w:ilvl w:val="0"/>
          <w:numId w:val="27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Отчет выполн</w:t>
      </w:r>
      <w:r w:rsidR="00D62600">
        <w:rPr>
          <w:sz w:val="24"/>
          <w:szCs w:val="24"/>
        </w:rPr>
        <w:t>ен</w:t>
      </w:r>
      <w:r>
        <w:rPr>
          <w:sz w:val="24"/>
          <w:szCs w:val="24"/>
        </w:rPr>
        <w:t xml:space="preserve"> шрифтом 14 размера – </w:t>
      </w:r>
      <w:r>
        <w:rPr>
          <w:sz w:val="24"/>
          <w:szCs w:val="24"/>
          <w:lang w:val="en-US"/>
        </w:rPr>
        <w:t>Times</w:t>
      </w:r>
      <w:r w:rsidRPr="0076050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76050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>, на листах формата А4, объемом не менее 20 листов.</w:t>
      </w:r>
    </w:p>
    <w:p w:rsidR="00900716" w:rsidRPr="000237CA" w:rsidRDefault="00900716" w:rsidP="0090071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497EE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окончании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предоставления услуг </w:t>
      </w:r>
      <w:r w:rsidRPr="00497EEF">
        <w:rPr>
          <w:rFonts w:ascii="Times New Roman" w:hAnsi="Times New Roman" w:cs="Times New Roman"/>
          <w:b/>
          <w:sz w:val="24"/>
          <w:szCs w:val="24"/>
          <w:u w:val="single"/>
        </w:rPr>
        <w:t>Исполнитель представляет Заказчику пакет документов, который должен включать:</w:t>
      </w:r>
    </w:p>
    <w:p w:rsidR="00900716" w:rsidRPr="00497EEF" w:rsidRDefault="00900716" w:rsidP="00900716">
      <w:pPr>
        <w:pStyle w:val="a8"/>
        <w:numPr>
          <w:ilvl w:val="0"/>
          <w:numId w:val="20"/>
        </w:numPr>
        <w:tabs>
          <w:tab w:val="clear" w:pos="4677"/>
          <w:tab w:val="clear" w:pos="9355"/>
          <w:tab w:val="left" w:pos="-15876"/>
          <w:tab w:val="right" w:pos="-3686"/>
        </w:tabs>
        <w:ind w:left="0" w:firstLine="284"/>
        <w:jc w:val="both"/>
        <w:rPr>
          <w:rFonts w:ascii="Times New Roman" w:hAnsi="Times New Roman"/>
          <w:noProof/>
          <w:sz w:val="24"/>
          <w:szCs w:val="24"/>
        </w:rPr>
      </w:pPr>
      <w:r w:rsidRPr="00497EEF">
        <w:rPr>
          <w:rFonts w:ascii="Times New Roman" w:hAnsi="Times New Roman"/>
          <w:noProof/>
          <w:sz w:val="24"/>
          <w:szCs w:val="24"/>
        </w:rPr>
        <w:t>Сопроводительное письмо (с обязательным указанием объема выполненных работ, фактического срока выполнения работ и даты предоставления Отчета);</w:t>
      </w:r>
    </w:p>
    <w:p w:rsidR="00900716" w:rsidRPr="008142D1" w:rsidRDefault="00900716" w:rsidP="00900716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ind w:left="0" w:firstLine="284"/>
        <w:rPr>
          <w:b/>
          <w:bCs/>
          <w:sz w:val="24"/>
          <w:szCs w:val="24"/>
        </w:rPr>
      </w:pPr>
      <w:r w:rsidRPr="00497EEF">
        <w:rPr>
          <w:noProof/>
          <w:sz w:val="24"/>
          <w:szCs w:val="24"/>
        </w:rPr>
        <w:t>Соглашения о софинансировании стоимости услуг</w:t>
      </w:r>
      <w:r>
        <w:rPr>
          <w:noProof/>
          <w:sz w:val="24"/>
          <w:szCs w:val="24"/>
        </w:rPr>
        <w:t>, заполненн</w:t>
      </w:r>
      <w:r w:rsidR="00192ABB">
        <w:rPr>
          <w:noProof/>
          <w:sz w:val="24"/>
          <w:szCs w:val="24"/>
        </w:rPr>
        <w:t>ое</w:t>
      </w:r>
      <w:r>
        <w:rPr>
          <w:noProof/>
          <w:sz w:val="24"/>
          <w:szCs w:val="24"/>
        </w:rPr>
        <w:t xml:space="preserve"> по форме</w:t>
      </w:r>
      <w:r w:rsidRPr="00497EEF">
        <w:rPr>
          <w:noProof/>
          <w:sz w:val="24"/>
          <w:szCs w:val="24"/>
        </w:rPr>
        <w:t xml:space="preserve"> (Приложение №1)</w:t>
      </w:r>
      <w:r>
        <w:rPr>
          <w:noProof/>
          <w:sz w:val="24"/>
          <w:szCs w:val="24"/>
        </w:rPr>
        <w:t xml:space="preserve"> и   </w:t>
      </w:r>
      <w:r w:rsidRPr="008142D1">
        <w:rPr>
          <w:sz w:val="24"/>
          <w:szCs w:val="24"/>
        </w:rPr>
        <w:t xml:space="preserve">документ, подтверждающий факт осуществления софинансирования стоимости услуг субъектами МСП – получателями </w:t>
      </w:r>
      <w:r>
        <w:rPr>
          <w:sz w:val="24"/>
          <w:szCs w:val="24"/>
        </w:rPr>
        <w:t>поддержки;</w:t>
      </w:r>
    </w:p>
    <w:p w:rsidR="00900716" w:rsidRPr="00497EEF" w:rsidRDefault="00900716" w:rsidP="00900716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ind w:left="0" w:firstLine="284"/>
        <w:rPr>
          <w:b/>
          <w:bCs/>
          <w:sz w:val="24"/>
          <w:szCs w:val="24"/>
        </w:rPr>
      </w:pPr>
      <w:r w:rsidRPr="00497EEF">
        <w:rPr>
          <w:noProof/>
          <w:sz w:val="24"/>
          <w:szCs w:val="24"/>
        </w:rPr>
        <w:t>Соглашения</w:t>
      </w:r>
      <w:r w:rsidR="00185295">
        <w:rPr>
          <w:noProof/>
          <w:sz w:val="24"/>
          <w:szCs w:val="24"/>
        </w:rPr>
        <w:t xml:space="preserve">, заключенные с </w:t>
      </w:r>
      <w:r>
        <w:rPr>
          <w:sz w:val="24"/>
          <w:szCs w:val="24"/>
        </w:rPr>
        <w:t>субъект</w:t>
      </w:r>
      <w:r w:rsidR="00185295">
        <w:rPr>
          <w:sz w:val="24"/>
          <w:szCs w:val="24"/>
        </w:rPr>
        <w:t>ами</w:t>
      </w:r>
      <w:r>
        <w:rPr>
          <w:sz w:val="24"/>
          <w:szCs w:val="24"/>
        </w:rPr>
        <w:t xml:space="preserve"> МСП </w:t>
      </w:r>
      <w:r w:rsidRPr="00497EEF">
        <w:rPr>
          <w:sz w:val="24"/>
          <w:szCs w:val="24"/>
        </w:rPr>
        <w:t>о</w:t>
      </w:r>
      <w:r w:rsidR="00CE4DA3">
        <w:rPr>
          <w:sz w:val="24"/>
          <w:szCs w:val="24"/>
        </w:rPr>
        <w:t xml:space="preserve"> предоставлении информации </w:t>
      </w:r>
      <w:r w:rsidR="00185295">
        <w:rPr>
          <w:sz w:val="24"/>
          <w:szCs w:val="24"/>
        </w:rPr>
        <w:t xml:space="preserve">о </w:t>
      </w:r>
      <w:r w:rsidRPr="00497EEF">
        <w:rPr>
          <w:sz w:val="24"/>
          <w:szCs w:val="24"/>
        </w:rPr>
        <w:t>ключевых показател</w:t>
      </w:r>
      <w:r w:rsidR="00185295">
        <w:rPr>
          <w:sz w:val="24"/>
          <w:szCs w:val="24"/>
        </w:rPr>
        <w:t>ях</w:t>
      </w:r>
      <w:r w:rsidRPr="00497EEF">
        <w:rPr>
          <w:sz w:val="24"/>
          <w:szCs w:val="24"/>
        </w:rPr>
        <w:t xml:space="preserve"> эффективност</w:t>
      </w:r>
      <w:r w:rsidR="00185295">
        <w:rPr>
          <w:sz w:val="24"/>
          <w:szCs w:val="24"/>
        </w:rPr>
        <w:t>и деятельности и иных показателях</w:t>
      </w:r>
      <w:r w:rsidRPr="00497EEF">
        <w:rPr>
          <w:sz w:val="24"/>
          <w:szCs w:val="24"/>
        </w:rPr>
        <w:t xml:space="preserve"> за текущий и два следующих года осуществления финансово-хозяйственной деятельности</w:t>
      </w:r>
      <w:r>
        <w:rPr>
          <w:sz w:val="24"/>
          <w:szCs w:val="24"/>
        </w:rPr>
        <w:t>, заполненные по форме</w:t>
      </w:r>
      <w:r w:rsidRPr="00497EEF">
        <w:rPr>
          <w:sz w:val="24"/>
          <w:szCs w:val="24"/>
        </w:rPr>
        <w:t xml:space="preserve">  </w:t>
      </w:r>
      <w:r w:rsidRPr="00497EEF">
        <w:rPr>
          <w:noProof/>
          <w:sz w:val="24"/>
          <w:szCs w:val="24"/>
        </w:rPr>
        <w:t>(Приложение №2)</w:t>
      </w:r>
      <w:r>
        <w:rPr>
          <w:noProof/>
          <w:sz w:val="24"/>
          <w:szCs w:val="24"/>
        </w:rPr>
        <w:t>;</w:t>
      </w:r>
    </w:p>
    <w:p w:rsidR="00900716" w:rsidRPr="00497EEF" w:rsidRDefault="00900716" w:rsidP="00900716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autoSpaceDE w:val="0"/>
        <w:autoSpaceDN w:val="0"/>
        <w:adjustRightInd w:val="0"/>
        <w:ind w:left="0" w:firstLine="284"/>
        <w:rPr>
          <w:noProof/>
          <w:sz w:val="24"/>
          <w:szCs w:val="24"/>
        </w:rPr>
      </w:pPr>
      <w:r w:rsidRPr="00497EEF">
        <w:rPr>
          <w:noProof/>
          <w:sz w:val="24"/>
          <w:szCs w:val="24"/>
        </w:rPr>
        <w:t>Реестр  «Количество субъектов малого и среднего предпринимательства, получивших государствен</w:t>
      </w:r>
      <w:r w:rsidR="00837C21">
        <w:rPr>
          <w:noProof/>
          <w:sz w:val="24"/>
          <w:szCs w:val="24"/>
        </w:rPr>
        <w:t>ную поддержку»  (Приложение №3</w:t>
      </w:r>
      <w:r>
        <w:rPr>
          <w:noProof/>
          <w:sz w:val="24"/>
          <w:szCs w:val="24"/>
        </w:rPr>
        <w:t>);</w:t>
      </w:r>
    </w:p>
    <w:p w:rsidR="00900716" w:rsidRPr="0079012C" w:rsidRDefault="00900716" w:rsidP="00900716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autoSpaceDE w:val="0"/>
        <w:autoSpaceDN w:val="0"/>
        <w:adjustRightInd w:val="0"/>
        <w:ind w:left="0" w:firstLine="284"/>
        <w:rPr>
          <w:b/>
          <w:bCs/>
          <w:sz w:val="24"/>
          <w:szCs w:val="24"/>
        </w:rPr>
      </w:pPr>
      <w:r w:rsidRPr="0079012C">
        <w:rPr>
          <w:bCs/>
          <w:sz w:val="24"/>
          <w:szCs w:val="24"/>
        </w:rPr>
        <w:t>Обязательство об отказе в предоставлении услуг субъектам МСП, входящим в одну группу лиц согласно ФЗ «О защите</w:t>
      </w:r>
      <w:r w:rsidRPr="0079012C">
        <w:rPr>
          <w:b/>
          <w:bCs/>
          <w:sz w:val="24"/>
          <w:szCs w:val="24"/>
        </w:rPr>
        <w:t xml:space="preserve"> </w:t>
      </w:r>
      <w:r w:rsidRPr="0079012C">
        <w:rPr>
          <w:bCs/>
          <w:sz w:val="24"/>
          <w:szCs w:val="24"/>
        </w:rPr>
        <w:t>конкуренции» № 135-ФЗ от 26.07.2006</w:t>
      </w:r>
      <w:r w:rsidRPr="0079012C">
        <w:rPr>
          <w:noProof/>
          <w:sz w:val="24"/>
          <w:szCs w:val="24"/>
        </w:rPr>
        <w:t xml:space="preserve"> </w:t>
      </w:r>
      <w:r w:rsidR="00837C21">
        <w:rPr>
          <w:noProof/>
          <w:sz w:val="24"/>
          <w:szCs w:val="24"/>
        </w:rPr>
        <w:t>(Приложение №4</w:t>
      </w:r>
      <w:r>
        <w:rPr>
          <w:noProof/>
          <w:sz w:val="24"/>
          <w:szCs w:val="24"/>
        </w:rPr>
        <w:t>);</w:t>
      </w:r>
    </w:p>
    <w:p w:rsidR="00900716" w:rsidRDefault="00900716" w:rsidP="00900716">
      <w:pPr>
        <w:pStyle w:val="a3"/>
        <w:numPr>
          <w:ilvl w:val="0"/>
          <w:numId w:val="20"/>
        </w:numPr>
        <w:tabs>
          <w:tab w:val="left" w:pos="-15876"/>
          <w:tab w:val="left" w:pos="360"/>
        </w:tabs>
        <w:autoSpaceDE w:val="0"/>
        <w:autoSpaceDN w:val="0"/>
        <w:adjustRightInd w:val="0"/>
        <w:ind w:left="0" w:firstLine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Согласия</w:t>
      </w:r>
      <w:r w:rsidRPr="00497EEF">
        <w:rPr>
          <w:noProof/>
          <w:sz w:val="24"/>
          <w:szCs w:val="24"/>
        </w:rPr>
        <w:t xml:space="preserve"> на обработку перс</w:t>
      </w:r>
      <w:r>
        <w:rPr>
          <w:noProof/>
          <w:sz w:val="24"/>
          <w:szCs w:val="24"/>
        </w:rPr>
        <w:t xml:space="preserve">ональных данных </w:t>
      </w:r>
      <w:r w:rsidR="00837C21">
        <w:rPr>
          <w:noProof/>
          <w:sz w:val="24"/>
          <w:szCs w:val="24"/>
        </w:rPr>
        <w:t>(Приложение №5</w:t>
      </w:r>
      <w:r>
        <w:rPr>
          <w:noProof/>
          <w:sz w:val="24"/>
          <w:szCs w:val="24"/>
        </w:rPr>
        <w:t>).</w:t>
      </w:r>
    </w:p>
    <w:p w:rsidR="00760501" w:rsidRPr="0079012C" w:rsidRDefault="00760501" w:rsidP="00760501">
      <w:pPr>
        <w:pStyle w:val="a3"/>
        <w:tabs>
          <w:tab w:val="left" w:pos="-15876"/>
          <w:tab w:val="left" w:pos="360"/>
        </w:tabs>
        <w:autoSpaceDE w:val="0"/>
        <w:autoSpaceDN w:val="0"/>
        <w:adjustRightInd w:val="0"/>
        <w:ind w:left="284" w:firstLine="0"/>
        <w:rPr>
          <w:b/>
          <w:bCs/>
          <w:sz w:val="24"/>
          <w:szCs w:val="24"/>
        </w:rPr>
      </w:pP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760501" w:rsidRDefault="00760501" w:rsidP="00760501">
      <w:pPr>
        <w:rPr>
          <w:rFonts w:ascii="Times New Roman" w:hAnsi="Times New Roman" w:cs="Times New Roman"/>
          <w:sz w:val="24"/>
          <w:szCs w:val="24"/>
        </w:rPr>
      </w:pPr>
    </w:p>
    <w:p w:rsidR="00760501" w:rsidRDefault="00760501" w:rsidP="00760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0501" w:rsidRPr="00497EEF" w:rsidRDefault="00760501" w:rsidP="00760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760501" w:rsidRPr="00497EEF" w:rsidRDefault="00760501" w:rsidP="00760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760501" w:rsidRDefault="00760501" w:rsidP="0076050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«____ » </w:t>
      </w:r>
      <w:r w:rsidR="005D2DDD">
        <w:rPr>
          <w:rFonts w:ascii="Times New Roman" w:hAnsi="Times New Roman" w:cs="Times New Roman"/>
          <w:iCs/>
          <w:sz w:val="24"/>
          <w:szCs w:val="24"/>
        </w:rPr>
        <w:t>_____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5D2DDD" w:rsidRDefault="005D2DDD" w:rsidP="0076050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5D2DDD" w:rsidRPr="00497EEF" w:rsidRDefault="005D2DDD" w:rsidP="0076050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760501" w:rsidRPr="00497EEF" w:rsidRDefault="00760501" w:rsidP="0076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pStyle w:val="1"/>
        <w:tabs>
          <w:tab w:val="left" w:pos="708"/>
        </w:tabs>
        <w:ind w:left="0"/>
        <w:jc w:val="center"/>
        <w:rPr>
          <w:rFonts w:ascii="Times New Roman" w:hAnsi="Times New Roman" w:cs="Times New Roman"/>
          <w:b w:val="0"/>
        </w:rPr>
      </w:pPr>
      <w:r w:rsidRPr="00497EEF">
        <w:rPr>
          <w:rFonts w:ascii="Times New Roman" w:hAnsi="Times New Roman" w:cs="Times New Roman"/>
          <w:b w:val="0"/>
        </w:rPr>
        <w:t>СОГЛАШЕНИЕ</w:t>
      </w:r>
    </w:p>
    <w:p w:rsidR="00760501" w:rsidRPr="00497EEF" w:rsidRDefault="00760501" w:rsidP="00760501">
      <w:pPr>
        <w:pStyle w:val="1"/>
        <w:tabs>
          <w:tab w:val="left" w:pos="708"/>
        </w:tabs>
        <w:ind w:left="0"/>
        <w:jc w:val="center"/>
        <w:rPr>
          <w:rFonts w:ascii="Times New Roman" w:hAnsi="Times New Roman" w:cs="Times New Roman"/>
          <w:b w:val="0"/>
        </w:rPr>
      </w:pPr>
      <w:r w:rsidRPr="00497EEF">
        <w:rPr>
          <w:rFonts w:ascii="Times New Roman" w:hAnsi="Times New Roman" w:cs="Times New Roman"/>
          <w:b w:val="0"/>
        </w:rPr>
        <w:t>о софинансировании стоимости услуг</w:t>
      </w:r>
    </w:p>
    <w:p w:rsidR="00760501" w:rsidRPr="00497EEF" w:rsidRDefault="00760501" w:rsidP="00760501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501" w:rsidRPr="00497EEF" w:rsidRDefault="00760501" w:rsidP="00760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г. Саранск</w:t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</w:r>
      <w:r w:rsidRPr="00497EEF">
        <w:rPr>
          <w:rFonts w:ascii="Times New Roman" w:hAnsi="Times New Roman" w:cs="Times New Roman"/>
          <w:sz w:val="24"/>
          <w:szCs w:val="24"/>
        </w:rPr>
        <w:tab/>
        <w:t xml:space="preserve">                   «___» _________2020 г.</w:t>
      </w:r>
    </w:p>
    <w:p w:rsidR="00760501" w:rsidRPr="00497EEF" w:rsidRDefault="00760501" w:rsidP="00760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</w:t>
      </w:r>
      <w:r w:rsidRPr="00B32C48">
        <w:rPr>
          <w:rFonts w:ascii="Times New Roman" w:hAnsi="Times New Roman" w:cs="Times New Roman"/>
          <w:sz w:val="24"/>
          <w:szCs w:val="24"/>
        </w:rPr>
        <w:t>_______________________, вместе именуемые «Стороны</w:t>
      </w:r>
      <w:r w:rsidRPr="00B32C48">
        <w:rPr>
          <w:rFonts w:ascii="Times New Roman" w:hAnsi="Times New Roman" w:cs="Times New Roman"/>
          <w:i/>
          <w:sz w:val="24"/>
          <w:szCs w:val="24"/>
        </w:rPr>
        <w:t>», в ра</w:t>
      </w:r>
      <w:r>
        <w:rPr>
          <w:rFonts w:ascii="Times New Roman" w:hAnsi="Times New Roman" w:cs="Times New Roman"/>
          <w:i/>
          <w:sz w:val="24"/>
          <w:szCs w:val="24"/>
        </w:rPr>
        <w:t>мках софинансирования услуг по Д</w:t>
      </w:r>
      <w:r w:rsidRPr="00B32C48">
        <w:rPr>
          <w:rFonts w:ascii="Times New Roman" w:hAnsi="Times New Roman" w:cs="Times New Roman"/>
          <w:i/>
          <w:sz w:val="24"/>
          <w:szCs w:val="24"/>
        </w:rPr>
        <w:t xml:space="preserve">оговору от «__» ______2020 г. №  __________, заключенному между Исполнителем и АУ «Технопарк-Мордовия» (далее - Заказчик), </w:t>
      </w:r>
      <w:r w:rsidRPr="00B32C48">
        <w:rPr>
          <w:rFonts w:ascii="Times New Roman" w:hAnsi="Times New Roman" w:cs="Times New Roman"/>
          <w:sz w:val="24"/>
          <w:szCs w:val="24"/>
        </w:rPr>
        <w:t>заключили</w:t>
      </w:r>
      <w:r w:rsidRPr="00497EEF">
        <w:rPr>
          <w:rFonts w:ascii="Times New Roman" w:hAnsi="Times New Roman" w:cs="Times New Roman"/>
          <w:sz w:val="24"/>
          <w:szCs w:val="24"/>
        </w:rPr>
        <w:t xml:space="preserve"> настоящее соглашение о нижеследующем:</w:t>
      </w:r>
    </w:p>
    <w:p w:rsidR="00760501" w:rsidRPr="00497EEF" w:rsidRDefault="00760501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1. Исполнитель обязан предоставить информацию, а Получатель обязан ознакомиться с содержанием, оказываемых ему Исполнителем услуг в рамках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497EEF">
        <w:rPr>
          <w:rFonts w:ascii="Times New Roman" w:hAnsi="Times New Roman" w:cs="Times New Roman"/>
          <w:sz w:val="24"/>
          <w:szCs w:val="24"/>
        </w:rPr>
        <w:t>.</w:t>
      </w:r>
    </w:p>
    <w:p w:rsidR="00760501" w:rsidRPr="00497EEF" w:rsidRDefault="00760501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:rsidR="00760501" w:rsidRPr="00497EEF" w:rsidRDefault="00CE4DA3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0501" w:rsidRPr="00497EEF">
        <w:rPr>
          <w:rFonts w:ascii="Times New Roman" w:hAnsi="Times New Roman" w:cs="Times New Roman"/>
          <w:sz w:val="24"/>
          <w:szCs w:val="24"/>
        </w:rPr>
        <w:t>.  Согласие Получателя с результатами оказанной услуги, не означает автоматического согласия Заказчика.</w:t>
      </w:r>
    </w:p>
    <w:p w:rsidR="00760501" w:rsidRPr="00B32C48" w:rsidRDefault="00CE4DA3" w:rsidP="007605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60501" w:rsidRPr="00B32C48">
        <w:rPr>
          <w:rFonts w:ascii="Times New Roman" w:hAnsi="Times New Roman" w:cs="Times New Roman"/>
          <w:sz w:val="24"/>
          <w:szCs w:val="24"/>
        </w:rPr>
        <w:t>. Размер софинансирования составляет 10 (десять) % от стоимости услуги, что составляет __________ (__________) рублей _______ копеек (</w:t>
      </w:r>
      <w:r w:rsidR="00760501" w:rsidRPr="00B32C48">
        <w:rPr>
          <w:rFonts w:ascii="Times New Roman" w:hAnsi="Times New Roman" w:cs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:rsidR="00760501" w:rsidRPr="00B32C48" w:rsidRDefault="00CE4DA3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0501" w:rsidRPr="00B32C48">
        <w:rPr>
          <w:rFonts w:ascii="Times New Roman" w:hAnsi="Times New Roman" w:cs="Times New Roman"/>
          <w:sz w:val="24"/>
          <w:szCs w:val="24"/>
        </w:rPr>
        <w:t xml:space="preserve">. </w:t>
      </w:r>
      <w:r w:rsidR="00A903DD">
        <w:rPr>
          <w:rFonts w:ascii="Times New Roman" w:hAnsi="Times New Roman" w:cs="Times New Roman"/>
          <w:sz w:val="24"/>
          <w:szCs w:val="24"/>
        </w:rPr>
        <w:t>Размер софинансирования</w:t>
      </w:r>
      <w:r w:rsidR="00760501" w:rsidRPr="00B32C48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760501" w:rsidRPr="00B32C48" w:rsidRDefault="00A903DD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(стоимость договора / 0,9 * 0,1)</w:t>
      </w:r>
      <w:r w:rsidR="00760501" w:rsidRPr="00B32C48">
        <w:rPr>
          <w:rFonts w:ascii="Times New Roman" w:hAnsi="Times New Roman" w:cs="Times New Roman"/>
          <w:sz w:val="24"/>
          <w:szCs w:val="24"/>
        </w:rPr>
        <w:t xml:space="preserve"> / количество субъектов МСП, получающих услугу</w:t>
      </w:r>
      <w:r>
        <w:rPr>
          <w:rFonts w:ascii="Times New Roman" w:hAnsi="Times New Roman" w:cs="Times New Roman"/>
          <w:sz w:val="24"/>
          <w:szCs w:val="24"/>
        </w:rPr>
        <w:t>. Округление осуществляется в большую сторону до копеек, два знака после запятой.</w:t>
      </w:r>
    </w:p>
    <w:p w:rsidR="00760501" w:rsidRPr="00B32C48" w:rsidRDefault="00CE4DA3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0501" w:rsidRPr="00B32C48">
        <w:rPr>
          <w:rFonts w:ascii="Times New Roman" w:hAnsi="Times New Roman" w:cs="Times New Roman"/>
          <w:sz w:val="24"/>
          <w:szCs w:val="24"/>
        </w:rPr>
        <w:t>. Оплата софинансирования осуществляется Получателем не позднее 2 (двух) рабочих дней со дня сдачи результатов услуг Исполнителем.</w:t>
      </w:r>
    </w:p>
    <w:p w:rsidR="00760501" w:rsidRPr="00B32C48" w:rsidRDefault="00CE4DA3" w:rsidP="00760501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60501" w:rsidRPr="00F9581D">
        <w:rPr>
          <w:rFonts w:ascii="Times New Roman" w:hAnsi="Times New Roman" w:cs="Times New Roman"/>
          <w:bCs/>
          <w:sz w:val="24"/>
          <w:szCs w:val="24"/>
        </w:rPr>
        <w:t>. Получатель вправе самостоятельно</w:t>
      </w:r>
      <w:r w:rsidR="00760501" w:rsidRPr="00B32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501" w:rsidRPr="00F9581D">
        <w:rPr>
          <w:rFonts w:ascii="Times New Roman" w:hAnsi="Times New Roman" w:cs="Times New Roman"/>
          <w:bCs/>
          <w:sz w:val="24"/>
          <w:szCs w:val="24"/>
        </w:rPr>
        <w:t>п</w:t>
      </w:r>
      <w:r w:rsidR="00760501" w:rsidRPr="00B32C48">
        <w:rPr>
          <w:rFonts w:ascii="Times New Roman" w:hAnsi="Times New Roman" w:cs="Times New Roman"/>
          <w:bCs/>
          <w:sz w:val="24"/>
          <w:szCs w:val="24"/>
        </w:rPr>
        <w:t>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:rsidR="00760501" w:rsidRPr="00B32C48" w:rsidRDefault="00CE4DA3" w:rsidP="0076050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760501" w:rsidRPr="00B32C48">
        <w:rPr>
          <w:rFonts w:ascii="Times New Roman" w:hAnsi="Times New Roman" w:cs="Times New Roman"/>
          <w:bCs/>
          <w:sz w:val="24"/>
          <w:szCs w:val="24"/>
        </w:rPr>
        <w:t>. Получатель обязан своевременно предоставить Исполнителю информацию, необходимую для оказания услуги.</w:t>
      </w:r>
    </w:p>
    <w:p w:rsidR="00760501" w:rsidRPr="00B32C48" w:rsidRDefault="00CE4DA3" w:rsidP="0076050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760501" w:rsidRPr="00B32C48">
        <w:rPr>
          <w:rFonts w:ascii="Times New Roman" w:hAnsi="Times New Roman" w:cs="Times New Roman"/>
          <w:bCs/>
          <w:sz w:val="24"/>
          <w:szCs w:val="24"/>
        </w:rPr>
        <w:t>. Исполнитель обязан:</w:t>
      </w:r>
    </w:p>
    <w:p w:rsidR="00760501" w:rsidRPr="00B32C48" w:rsidRDefault="00760501" w:rsidP="0076050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C48">
        <w:rPr>
          <w:rFonts w:ascii="Times New Roman" w:hAnsi="Times New Roman" w:cs="Times New Roman"/>
          <w:bCs/>
          <w:sz w:val="24"/>
          <w:szCs w:val="24"/>
        </w:rPr>
        <w:t xml:space="preserve">- соблюдать действующие у </w:t>
      </w:r>
      <w:r w:rsidRPr="00B32C48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Pr="00B32C48">
        <w:rPr>
          <w:rFonts w:ascii="Times New Roman" w:hAnsi="Times New Roman" w:cs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:rsidR="00760501" w:rsidRPr="00B32C48" w:rsidRDefault="00760501" w:rsidP="0076050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C48">
        <w:rPr>
          <w:rFonts w:ascii="Times New Roman" w:hAnsi="Times New Roman" w:cs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:rsidR="00760501" w:rsidRPr="00B32C48" w:rsidRDefault="00760501" w:rsidP="0076050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C48">
        <w:rPr>
          <w:rFonts w:ascii="Times New Roman" w:hAnsi="Times New Roman" w:cs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:rsidR="00760501" w:rsidRPr="00497EEF" w:rsidRDefault="00CE4DA3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60501" w:rsidRPr="00B32C48">
        <w:rPr>
          <w:rFonts w:ascii="Times New Roman" w:hAnsi="Times New Roman" w:cs="Times New Roman"/>
          <w:sz w:val="24"/>
          <w:szCs w:val="24"/>
        </w:rPr>
        <w:t xml:space="preserve">. Приемка услуг на соответствие их объема и качества производится Получателем за весь предусмотренный </w:t>
      </w:r>
      <w:r w:rsidR="00760501">
        <w:rPr>
          <w:rFonts w:ascii="Times New Roman" w:hAnsi="Times New Roman" w:cs="Times New Roman"/>
          <w:sz w:val="24"/>
          <w:szCs w:val="24"/>
        </w:rPr>
        <w:t>Договором</w:t>
      </w:r>
      <w:r w:rsidR="00760501" w:rsidRPr="00B32C48">
        <w:rPr>
          <w:rFonts w:ascii="Times New Roman" w:hAnsi="Times New Roman" w:cs="Times New Roman"/>
          <w:sz w:val="24"/>
          <w:szCs w:val="24"/>
        </w:rPr>
        <w:t xml:space="preserve"> объем услуг в течение 3 (трех) рабочих дней после получения извещения (уведомления) о готовности услуг к сдаче.</w:t>
      </w:r>
    </w:p>
    <w:p w:rsidR="00760501" w:rsidRPr="00497EEF" w:rsidRDefault="00760501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E4DA3">
        <w:rPr>
          <w:rFonts w:ascii="Times New Roman" w:hAnsi="Times New Roman" w:cs="Times New Roman"/>
          <w:sz w:val="24"/>
          <w:szCs w:val="24"/>
        </w:rPr>
        <w:t>1</w:t>
      </w:r>
      <w:r w:rsidRPr="00497EEF">
        <w:rPr>
          <w:rFonts w:ascii="Times New Roman" w:hAnsi="Times New Roman" w:cs="Times New Roman"/>
          <w:sz w:val="24"/>
          <w:szCs w:val="24"/>
        </w:rPr>
        <w:t>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:rsidR="00760501" w:rsidRPr="00497EEF" w:rsidRDefault="00760501" w:rsidP="00760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1</w:t>
      </w:r>
      <w:r w:rsidR="00CE4DA3">
        <w:rPr>
          <w:rFonts w:ascii="Times New Roman" w:hAnsi="Times New Roman" w:cs="Times New Roman"/>
          <w:sz w:val="24"/>
          <w:szCs w:val="24"/>
        </w:rPr>
        <w:t>2</w:t>
      </w:r>
      <w:r w:rsidRPr="00497EEF">
        <w:rPr>
          <w:rFonts w:ascii="Times New Roman" w:hAnsi="Times New Roman" w:cs="Times New Roman"/>
          <w:sz w:val="24"/>
          <w:szCs w:val="24"/>
        </w:rPr>
        <w:t xml:space="preserve">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:rsidR="00760501" w:rsidRPr="00497EEF" w:rsidRDefault="00760501" w:rsidP="0076050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760501" w:rsidRPr="00497EEF" w:rsidTr="00CE2D76">
        <w:trPr>
          <w:trHeight w:val="58"/>
        </w:trPr>
        <w:tc>
          <w:tcPr>
            <w:tcW w:w="4695" w:type="dxa"/>
            <w:hideMark/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  <w:hideMark/>
          </w:tcPr>
          <w:p w:rsidR="00760501" w:rsidRPr="00497EEF" w:rsidRDefault="00760501" w:rsidP="00CE2D7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Получатель поддержки</w:t>
            </w:r>
          </w:p>
        </w:tc>
      </w:tr>
      <w:tr w:rsidR="00760501" w:rsidRPr="00497EEF" w:rsidTr="00CE2D76">
        <w:trPr>
          <w:gridAfter w:val="1"/>
          <w:wAfter w:w="4694" w:type="dxa"/>
          <w:trHeight w:val="80"/>
        </w:trPr>
        <w:tc>
          <w:tcPr>
            <w:tcW w:w="4695" w:type="dxa"/>
          </w:tcPr>
          <w:p w:rsidR="00760501" w:rsidRPr="00497EEF" w:rsidRDefault="00760501" w:rsidP="00CE2D76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501" w:rsidRPr="00497EEF" w:rsidRDefault="00760501" w:rsidP="00CE2D76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0501" w:rsidRPr="00497EEF" w:rsidRDefault="00760501" w:rsidP="00760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760501" w:rsidRPr="00497EEF" w:rsidTr="00CE2D76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МСП - п</w:t>
            </w: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олучатель поддержки</w:t>
            </w:r>
            <w:r w:rsidRPr="00497E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501" w:rsidRPr="00497EEF" w:rsidTr="00CE2D76">
        <w:trPr>
          <w:trHeight w:val="43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501" w:rsidRPr="00497EEF" w:rsidTr="00CE2D76">
        <w:trPr>
          <w:trHeight w:val="5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____________/_____________/</w:t>
            </w: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Согласовано </w:t>
      </w: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5D2DDD" w:rsidRDefault="005D2DDD" w:rsidP="00760501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br w:type="page"/>
      </w:r>
      <w:r w:rsidRPr="00497EE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60501" w:rsidRPr="00497EEF" w:rsidRDefault="00760501" w:rsidP="00760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760501" w:rsidRPr="00497EEF" w:rsidRDefault="00760501" w:rsidP="00760501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 «____ » 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___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760501" w:rsidRDefault="00760501" w:rsidP="00760501">
      <w:pPr>
        <w:shd w:val="clear" w:color="auto" w:fill="FFFFFF"/>
        <w:tabs>
          <w:tab w:val="left" w:pos="7901"/>
        </w:tabs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5D2DDD" w:rsidRDefault="005D2DDD" w:rsidP="00760501">
      <w:pPr>
        <w:shd w:val="clear" w:color="auto" w:fill="FFFFFF"/>
        <w:tabs>
          <w:tab w:val="left" w:pos="7901"/>
        </w:tabs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5D2DDD" w:rsidRPr="00497EEF" w:rsidRDefault="005D2DDD" w:rsidP="00760501">
      <w:pPr>
        <w:shd w:val="clear" w:color="auto" w:fill="FFFFFF"/>
        <w:tabs>
          <w:tab w:val="left" w:pos="7901"/>
        </w:tabs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pStyle w:val="1"/>
        <w:tabs>
          <w:tab w:val="left" w:pos="708"/>
        </w:tabs>
        <w:ind w:left="0"/>
        <w:jc w:val="center"/>
        <w:rPr>
          <w:rFonts w:ascii="Times New Roman" w:hAnsi="Times New Roman" w:cs="Times New Roman"/>
          <w:b w:val="0"/>
        </w:rPr>
      </w:pPr>
      <w:r w:rsidRPr="00497EEF">
        <w:rPr>
          <w:rFonts w:ascii="Times New Roman" w:hAnsi="Times New Roman" w:cs="Times New Roman"/>
          <w:b w:val="0"/>
        </w:rPr>
        <w:t>СОГЛАШЕНИЕ</w:t>
      </w:r>
    </w:p>
    <w:p w:rsidR="00760501" w:rsidRPr="00497EEF" w:rsidRDefault="00760501" w:rsidP="00760501">
      <w:pPr>
        <w:pStyle w:val="11"/>
        <w:rPr>
          <w:szCs w:val="24"/>
        </w:rPr>
      </w:pPr>
      <w:r w:rsidRPr="00497EEF">
        <w:rPr>
          <w:rFonts w:eastAsia="Times New Roman"/>
          <w:szCs w:val="24"/>
        </w:rPr>
        <w:t>г. Саранск                                                                                                  «    » ________  2020 г.</w:t>
      </w:r>
    </w:p>
    <w:p w:rsidR="00760501" w:rsidRPr="00497EEF" w:rsidRDefault="00760501" w:rsidP="00760501">
      <w:pPr>
        <w:pStyle w:val="11"/>
        <w:jc w:val="both"/>
        <w:rPr>
          <w:rFonts w:eastAsia="Times New Roman"/>
          <w:szCs w:val="24"/>
        </w:rPr>
      </w:pPr>
    </w:p>
    <w:p w:rsidR="00760501" w:rsidRPr="00497EEF" w:rsidRDefault="00760501" w:rsidP="00760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Автономное учреждение «Технопарк - Мордовия»</w:t>
      </w:r>
      <w:r w:rsidRPr="00497EEF">
        <w:rPr>
          <w:rFonts w:ascii="Times New Roman" w:eastAsia="Times New Roman" w:hAnsi="Times New Roman" w:cs="Times New Roman"/>
          <w:sz w:val="24"/>
          <w:szCs w:val="24"/>
        </w:rPr>
        <w:t xml:space="preserve"> в лице  </w:t>
      </w:r>
      <w:r>
        <w:rPr>
          <w:rFonts w:ascii="Times New Roman" w:eastAsia="Times New Roman" w:hAnsi="Times New Roman" w:cs="Times New Roman"/>
          <w:sz w:val="24"/>
          <w:szCs w:val="24"/>
        </w:rPr>
        <w:t>Генерального директора В.В. Якуба</w:t>
      </w:r>
      <w:r w:rsidRPr="00497EEF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именуемое в дальнейшем «Сторона 1», 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497EEF">
        <w:rPr>
          <w:rFonts w:ascii="Times New Roman" w:eastAsia="Times New Roman" w:hAnsi="Times New Roman" w:cs="Times New Roman"/>
          <w:sz w:val="24"/>
          <w:szCs w:val="24"/>
        </w:rPr>
        <w:t>, именуемый (ое) в дальнейшем «Сторона 2», в лице ____________________________ , действующего на основании Устава, с другой стороны, именуемые в дальнейшем «Стороны», заключили настоящее Соглашение о нижеследующем:</w:t>
      </w:r>
    </w:p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</w:p>
    <w:p w:rsidR="00760501" w:rsidRPr="00497EEF" w:rsidRDefault="00760501" w:rsidP="00760501">
      <w:pPr>
        <w:pStyle w:val="11"/>
        <w:ind w:firstLine="709"/>
        <w:jc w:val="both"/>
        <w:rPr>
          <w:szCs w:val="24"/>
        </w:rPr>
      </w:pPr>
      <w:r w:rsidRPr="00497EEF">
        <w:rPr>
          <w:rFonts w:eastAsia="Times New Roman"/>
          <w:szCs w:val="24"/>
        </w:rPr>
        <w:t>1. Сторона 2 обязуется предоставлять Стороне 1 информацию</w:t>
      </w:r>
      <w:r w:rsidRPr="00497EEF">
        <w:rPr>
          <w:szCs w:val="24"/>
        </w:rPr>
        <w:t xml:space="preserve"> о ключевых показател</w:t>
      </w:r>
      <w:r w:rsidR="00512899">
        <w:rPr>
          <w:szCs w:val="24"/>
        </w:rPr>
        <w:t>ях</w:t>
      </w:r>
      <w:r w:rsidRPr="00497EEF">
        <w:rPr>
          <w:szCs w:val="24"/>
        </w:rPr>
        <w:t xml:space="preserve"> эффективности деятельности и иных показател</w:t>
      </w:r>
      <w:r w:rsidR="00512899">
        <w:rPr>
          <w:szCs w:val="24"/>
        </w:rPr>
        <w:t>ях</w:t>
      </w:r>
      <w:r w:rsidRPr="00497EEF">
        <w:rPr>
          <w:szCs w:val="24"/>
        </w:rPr>
        <w:t xml:space="preserve"> за текущий и два следующих года осуществления финансово-хозяйственной деятельности, согласно таблице:</w:t>
      </w:r>
    </w:p>
    <w:p w:rsidR="00760501" w:rsidRPr="00497EEF" w:rsidRDefault="00760501" w:rsidP="00760501">
      <w:pPr>
        <w:pStyle w:val="11"/>
        <w:ind w:firstLine="709"/>
        <w:jc w:val="both"/>
        <w:rPr>
          <w:szCs w:val="24"/>
        </w:rPr>
      </w:pPr>
    </w:p>
    <w:tbl>
      <w:tblPr>
        <w:tblW w:w="9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275"/>
        <w:gridCol w:w="1276"/>
        <w:gridCol w:w="1319"/>
      </w:tblGrid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512899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 xml:space="preserve">Наименование показателя </w:t>
            </w:r>
            <w:r w:rsidR="00512899">
              <w:rPr>
                <w:rFonts w:eastAsia="Times New Roman"/>
                <w:szCs w:val="24"/>
              </w:rPr>
              <w:t>эффективности</w:t>
            </w:r>
          </w:p>
        </w:tc>
        <w:tc>
          <w:tcPr>
            <w:tcW w:w="3870" w:type="dxa"/>
            <w:gridSpan w:val="3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Фактическое значение показателя</w:t>
            </w:r>
          </w:p>
        </w:tc>
      </w:tr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276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2021 г.</w:t>
            </w:r>
          </w:p>
        </w:tc>
        <w:tc>
          <w:tcPr>
            <w:tcW w:w="1319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 xml:space="preserve">2022г. </w:t>
            </w:r>
          </w:p>
        </w:tc>
      </w:tr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b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 xml:space="preserve">Количество вновь созданных рабочих мест, ед. </w:t>
            </w:r>
          </w:p>
        </w:tc>
        <w:tc>
          <w:tcPr>
            <w:tcW w:w="1275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Сведения о численности работников,</w:t>
            </w:r>
            <w:r w:rsidRPr="00497EEF">
              <w:rPr>
                <w:rFonts w:eastAsia="Times New Roman"/>
                <w:b/>
                <w:szCs w:val="24"/>
              </w:rPr>
              <w:t xml:space="preserve"> </w:t>
            </w:r>
            <w:r w:rsidRPr="00497EEF">
              <w:rPr>
                <w:rFonts w:eastAsia="Times New Roman"/>
                <w:szCs w:val="24"/>
              </w:rPr>
              <w:t>ед.</w:t>
            </w:r>
          </w:p>
        </w:tc>
        <w:tc>
          <w:tcPr>
            <w:tcW w:w="1275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</w:p>
        </w:tc>
      </w:tr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Оборот (выручка) субъекта от основного / дополнительного видов деятельности по ОКВЭД, руб.</w:t>
            </w:r>
          </w:p>
        </w:tc>
        <w:tc>
          <w:tcPr>
            <w:tcW w:w="1275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Количество полученных услуг государственной поддержки, ед.</w:t>
            </w:r>
          </w:p>
        </w:tc>
        <w:tc>
          <w:tcPr>
            <w:tcW w:w="1275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Объем инвестиций (денежных средств), вложенных в программы модернизации/развития/перевооружения производства, руб.</w:t>
            </w:r>
          </w:p>
        </w:tc>
        <w:tc>
          <w:tcPr>
            <w:tcW w:w="1275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  <w:tr w:rsidR="00760501" w:rsidRPr="00497EEF" w:rsidTr="00CE2D76">
        <w:trPr>
          <w:jc w:val="center"/>
        </w:trPr>
        <w:tc>
          <w:tcPr>
            <w:tcW w:w="5954" w:type="dxa"/>
          </w:tcPr>
          <w:p w:rsidR="00760501" w:rsidRPr="00497EEF" w:rsidRDefault="00760501" w:rsidP="00CE2D76">
            <w:pPr>
              <w:pStyle w:val="11"/>
              <w:rPr>
                <w:rFonts w:eastAsia="Times New Roman"/>
                <w:szCs w:val="24"/>
              </w:rPr>
            </w:pPr>
            <w:r w:rsidRPr="00497EEF">
              <w:rPr>
                <w:rFonts w:eastAsia="Times New Roman"/>
                <w:szCs w:val="24"/>
              </w:rPr>
              <w:t>Объем налогов, сборов, страховых взносов, уплаченных в бюджетную систему РФ, руб.</w:t>
            </w:r>
          </w:p>
        </w:tc>
        <w:tc>
          <w:tcPr>
            <w:tcW w:w="1275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19" w:type="dxa"/>
          </w:tcPr>
          <w:p w:rsidR="00760501" w:rsidRPr="00497EEF" w:rsidRDefault="00760501" w:rsidP="00CE2D76">
            <w:pPr>
              <w:pStyle w:val="11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</w:p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 xml:space="preserve">2. Информация Стороной 2 предоставляется Стороне 1 по запросу последней в срок не превышающий 5дней.    </w:t>
      </w:r>
    </w:p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3. Соглашение носит безвозмездный характер.</w:t>
      </w:r>
    </w:p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4. Соглашение вступает в силу с момента его подписания и действует до исполнения Сторонами своих обязательств.</w:t>
      </w:r>
    </w:p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5. В соответствии с требованиями Федерального закона от 27.07.2006г. № 152-ФЗ «</w:t>
      </w:r>
      <w:hyperlink r:id="rId8" w:history="1">
        <w:r w:rsidRPr="00497EEF">
          <w:rPr>
            <w:rFonts w:eastAsia="Times New Roman"/>
            <w:szCs w:val="24"/>
          </w:rPr>
          <w:t>О персональных данных</w:t>
        </w:r>
      </w:hyperlink>
      <w:r w:rsidRPr="00497EEF">
        <w:rPr>
          <w:rFonts w:eastAsia="Times New Roman"/>
          <w:szCs w:val="24"/>
        </w:rPr>
        <w:t>» Сторона 2 выражает полное своё согласие на обработку (действия (операции) с персональными данными) персональных данных, включая сбор, систематизацию, накопление, хранение, и использование в рамках деятельности Организации.</w:t>
      </w:r>
    </w:p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6.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760501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7. Соглашение заключено в 2-х экземплярах, имеющих равную юридическую силу, по одному для каждой из Сторон.</w:t>
      </w:r>
    </w:p>
    <w:p w:rsidR="00760501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</w:p>
    <w:p w:rsidR="00760501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</w:p>
    <w:p w:rsidR="00760501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</w:p>
    <w:p w:rsidR="00760501" w:rsidRPr="00497EEF" w:rsidRDefault="00760501" w:rsidP="00760501">
      <w:pPr>
        <w:pStyle w:val="11"/>
        <w:ind w:firstLine="709"/>
        <w:jc w:val="both"/>
        <w:rPr>
          <w:rFonts w:eastAsia="Times New Roman"/>
          <w:szCs w:val="24"/>
        </w:rPr>
      </w:pPr>
    </w:p>
    <w:p w:rsidR="00760501" w:rsidRPr="00497EEF" w:rsidRDefault="00760501" w:rsidP="00760501">
      <w:pPr>
        <w:pStyle w:val="11"/>
        <w:jc w:val="center"/>
        <w:rPr>
          <w:rFonts w:eastAsia="Times New Roman"/>
          <w:szCs w:val="24"/>
        </w:rPr>
      </w:pPr>
      <w:r w:rsidRPr="00497EEF">
        <w:rPr>
          <w:rFonts w:eastAsia="Times New Roman"/>
          <w:szCs w:val="24"/>
        </w:rPr>
        <w:t>ПОДПИСИ СТОРОН</w:t>
      </w:r>
    </w:p>
    <w:p w:rsidR="00760501" w:rsidRPr="00497EEF" w:rsidRDefault="00760501" w:rsidP="00760501">
      <w:pPr>
        <w:pStyle w:val="11"/>
        <w:jc w:val="center"/>
        <w:rPr>
          <w:rFonts w:eastAsia="Times New Roman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760501" w:rsidRPr="00497EEF" w:rsidTr="00CE2D76">
        <w:trPr>
          <w:trHeight w:val="58"/>
          <w:jc w:val="center"/>
        </w:trPr>
        <w:tc>
          <w:tcPr>
            <w:tcW w:w="4695" w:type="dxa"/>
            <w:hideMark/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Сторона 1</w:t>
            </w:r>
          </w:p>
        </w:tc>
        <w:tc>
          <w:tcPr>
            <w:tcW w:w="4694" w:type="dxa"/>
            <w:hideMark/>
          </w:tcPr>
          <w:p w:rsidR="00760501" w:rsidRPr="00497EEF" w:rsidRDefault="00760501" w:rsidP="00CE2D7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Сторона 2</w:t>
            </w:r>
          </w:p>
        </w:tc>
      </w:tr>
    </w:tbl>
    <w:p w:rsidR="00760501" w:rsidRPr="00497EEF" w:rsidRDefault="00760501" w:rsidP="00760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0501" w:rsidRPr="00497EEF" w:rsidRDefault="00760501" w:rsidP="00760501">
      <w:pPr>
        <w:tabs>
          <w:tab w:val="right" w:pos="978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760501" w:rsidRPr="00497EEF" w:rsidTr="00CE2D76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МСП - п</w:t>
            </w: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олучатель поддержки</w:t>
            </w:r>
            <w:r w:rsidRPr="00497E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0501" w:rsidRPr="00497EEF" w:rsidTr="00CE2D76">
        <w:trPr>
          <w:trHeight w:val="43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«Технопарк - Мордовия»</w:t>
            </w: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501" w:rsidRPr="00497EEF" w:rsidTr="00CE2D76">
        <w:trPr>
          <w:trHeight w:val="5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______________В.В. Якуба</w:t>
            </w: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501" w:rsidRPr="00497EEF" w:rsidRDefault="00760501" w:rsidP="00CE2D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EF">
              <w:rPr>
                <w:rFonts w:ascii="Times New Roman" w:hAnsi="Times New Roman" w:cs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:rsidR="00760501" w:rsidRPr="00497EEF" w:rsidRDefault="00760501" w:rsidP="00760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Согласовано </w:t>
      </w: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760501" w:rsidRPr="00497EEF" w:rsidRDefault="00760501" w:rsidP="00760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br w:type="page"/>
      </w:r>
    </w:p>
    <w:p w:rsidR="00760501" w:rsidRPr="00497EEF" w:rsidRDefault="00760501" w:rsidP="00760501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37C21">
        <w:rPr>
          <w:rFonts w:ascii="Times New Roman" w:hAnsi="Times New Roman" w:cs="Times New Roman"/>
          <w:sz w:val="24"/>
          <w:szCs w:val="24"/>
        </w:rPr>
        <w:t>3</w:t>
      </w:r>
    </w:p>
    <w:p w:rsidR="00760501" w:rsidRPr="00497EEF" w:rsidRDefault="00760501" w:rsidP="00760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760501" w:rsidRDefault="005D2DDD" w:rsidP="00760501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«_</w:t>
      </w:r>
      <w:r w:rsidR="00760501" w:rsidRPr="00497EEF">
        <w:rPr>
          <w:rFonts w:ascii="Times New Roman" w:hAnsi="Times New Roman" w:cs="Times New Roman"/>
          <w:sz w:val="24"/>
          <w:szCs w:val="24"/>
        </w:rPr>
        <w:t xml:space="preserve">_ » </w:t>
      </w:r>
      <w:r w:rsidR="00760501" w:rsidRPr="00497EEF">
        <w:rPr>
          <w:rFonts w:ascii="Times New Roman" w:hAnsi="Times New Roman" w:cs="Times New Roman"/>
          <w:iCs/>
          <w:sz w:val="24"/>
          <w:szCs w:val="24"/>
        </w:rPr>
        <w:t xml:space="preserve">____ </w:t>
      </w:r>
      <w:r w:rsidR="00760501"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5D2DDD" w:rsidRDefault="005D2DDD" w:rsidP="00760501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</w:p>
    <w:p w:rsidR="005D2DDD" w:rsidRPr="00497EEF" w:rsidRDefault="005D2DDD" w:rsidP="00760501">
      <w:pPr>
        <w:shd w:val="clear" w:color="auto" w:fill="FFFFFF"/>
        <w:tabs>
          <w:tab w:val="left" w:pos="7901"/>
        </w:tabs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760501" w:rsidRPr="00497EEF" w:rsidRDefault="00760501" w:rsidP="0076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760501" w:rsidRPr="00497EEF" w:rsidRDefault="00760501" w:rsidP="00760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:rsidR="00760501" w:rsidRPr="00497EEF" w:rsidRDefault="00760501" w:rsidP="007605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:rsidR="00760501" w:rsidRPr="00497EEF" w:rsidRDefault="00760501" w:rsidP="007605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:rsidR="00760501" w:rsidRPr="00497EEF" w:rsidRDefault="00760501" w:rsidP="007605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(наименование организации)</w:t>
      </w:r>
    </w:p>
    <w:p w:rsidR="00760501" w:rsidRPr="00497EEF" w:rsidRDefault="00760501" w:rsidP="007605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1638"/>
        <w:gridCol w:w="713"/>
        <w:gridCol w:w="1514"/>
        <w:gridCol w:w="2444"/>
        <w:gridCol w:w="1103"/>
        <w:gridCol w:w="1638"/>
      </w:tblGrid>
      <w:tr w:rsidR="00760501" w:rsidRPr="00497EEF" w:rsidTr="00CE2D76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Телефон/Электронный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 оказания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услуги</w:t>
            </w:r>
          </w:p>
        </w:tc>
      </w:tr>
      <w:tr w:rsidR="00760501" w:rsidRPr="00497EEF" w:rsidTr="00CE2D76">
        <w:trPr>
          <w:trHeight w:val="1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97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0501" w:rsidRPr="00497EEF" w:rsidRDefault="00760501" w:rsidP="00CE2D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60501" w:rsidRPr="00497EEF" w:rsidRDefault="00760501" w:rsidP="007605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 </w:t>
      </w:r>
      <w:r w:rsidRPr="00497E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497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 ______________2020 г.</w:t>
      </w: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 </w:t>
      </w:r>
      <w:r w:rsidRPr="00497E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Заказчик:                                                                     Исполнитель: </w:t>
      </w: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 </w:t>
      </w: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______________ /____________________                _______________ /____________________ </w:t>
      </w: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   МП                                                                             МП (при наличии)</w:t>
      </w: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 </w:t>
      </w:r>
    </w:p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97EEF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 </w:t>
      </w:r>
      <w:r w:rsidRPr="00497EEF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5D2DDD" w:rsidRDefault="00760501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2DDD">
        <w:rPr>
          <w:rFonts w:ascii="Times New Roman" w:eastAsia="SimSun" w:hAnsi="Times New Roman"/>
          <w:kern w:val="2"/>
          <w:lang w:eastAsia="zh-CN" w:bidi="hi-IN"/>
        </w:rPr>
        <w:t xml:space="preserve">Согласовано </w:t>
      </w: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760501" w:rsidRPr="00497EEF" w:rsidRDefault="00760501" w:rsidP="007605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501" w:rsidRPr="00497EEF" w:rsidRDefault="00760501" w:rsidP="00760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br w:type="page"/>
      </w:r>
    </w:p>
    <w:p w:rsidR="00760501" w:rsidRPr="00497EEF" w:rsidRDefault="00837C21" w:rsidP="00760501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60501" w:rsidRPr="00497EEF" w:rsidRDefault="00760501" w:rsidP="00760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760501" w:rsidRDefault="00760501" w:rsidP="007605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 «____ » 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_______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5D2DDD" w:rsidRDefault="005D2DDD" w:rsidP="007605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DDD" w:rsidRDefault="005D2DDD" w:rsidP="007605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760501" w:rsidRPr="00497EEF" w:rsidRDefault="00760501" w:rsidP="007605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501" w:rsidRPr="005F2283" w:rsidRDefault="00760501" w:rsidP="007605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2283"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:rsidR="00760501" w:rsidRPr="005F2283" w:rsidRDefault="00760501" w:rsidP="007605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2283">
        <w:rPr>
          <w:rFonts w:ascii="Times New Roman" w:hAnsi="Times New Roman"/>
          <w:b/>
          <w:bCs/>
          <w:sz w:val="24"/>
          <w:szCs w:val="24"/>
        </w:rPr>
        <w:t>входящим в одну группу лиц согласно ФЗ «О защите конкуренции» № 135-ФЗ от 26.07.2006</w:t>
      </w:r>
    </w:p>
    <w:p w:rsidR="00760501" w:rsidRPr="005F2283" w:rsidRDefault="00760501" w:rsidP="007605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501" w:rsidRPr="005F2283" w:rsidRDefault="00760501" w:rsidP="007605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283"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№125 от 14 марта 2019 г. «Об утверждении Требований к реализации мероприятий, осуществляемых субъектами Российской Федерации, бюджетам которых предоставляются 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 к организациям, образующим инфраструктуру поддержки субъектов малого и среднего предпринимательства» </w:t>
      </w:r>
      <w:r w:rsidRPr="005F2283"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5F2283"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:rsidR="00760501" w:rsidRPr="005F2283" w:rsidRDefault="00760501" w:rsidP="007605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60501" w:rsidRPr="005F2283" w:rsidRDefault="00760501" w:rsidP="007605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60501" w:rsidRPr="005F2283" w:rsidRDefault="00760501" w:rsidP="007605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283">
        <w:rPr>
          <w:rFonts w:ascii="Times New Roman" w:hAnsi="Times New Roman"/>
          <w:sz w:val="24"/>
          <w:szCs w:val="24"/>
        </w:rPr>
        <w:t>Подпись</w:t>
      </w:r>
      <w:r w:rsidRPr="005F2283">
        <w:rPr>
          <w:rFonts w:ascii="Times New Roman" w:hAnsi="Times New Roman"/>
          <w:sz w:val="24"/>
          <w:szCs w:val="24"/>
        </w:rPr>
        <w:tab/>
      </w:r>
    </w:p>
    <w:p w:rsidR="00760501" w:rsidRPr="005F2283" w:rsidRDefault="00760501" w:rsidP="007605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283">
        <w:rPr>
          <w:rFonts w:ascii="Times New Roman" w:hAnsi="Times New Roman"/>
          <w:sz w:val="24"/>
          <w:szCs w:val="24"/>
        </w:rPr>
        <w:t>Дата</w:t>
      </w: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Согласовано </w:t>
      </w: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760501" w:rsidRPr="00497EEF" w:rsidRDefault="00760501" w:rsidP="007605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501" w:rsidRDefault="00760501" w:rsidP="007605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60501" w:rsidRPr="00497EEF" w:rsidRDefault="00837C21" w:rsidP="00760501">
      <w:pPr>
        <w:spacing w:after="0" w:line="240" w:lineRule="auto"/>
        <w:ind w:firstLine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760501" w:rsidRPr="00497EEF" w:rsidRDefault="00760501" w:rsidP="007605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760501" w:rsidRDefault="00760501" w:rsidP="007605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EEF">
        <w:rPr>
          <w:rFonts w:ascii="Times New Roman" w:hAnsi="Times New Roman" w:cs="Times New Roman"/>
          <w:sz w:val="24"/>
          <w:szCs w:val="24"/>
        </w:rPr>
        <w:t xml:space="preserve">от  «____ » </w:t>
      </w:r>
      <w:r w:rsidRPr="00497EEF">
        <w:rPr>
          <w:rFonts w:ascii="Times New Roman" w:hAnsi="Times New Roman" w:cs="Times New Roman"/>
          <w:iCs/>
          <w:sz w:val="24"/>
          <w:szCs w:val="24"/>
        </w:rPr>
        <w:t xml:space="preserve">_______ </w:t>
      </w:r>
      <w:r w:rsidRPr="00497EEF">
        <w:rPr>
          <w:rFonts w:ascii="Times New Roman" w:hAnsi="Times New Roman" w:cs="Times New Roman"/>
          <w:sz w:val="24"/>
          <w:szCs w:val="24"/>
        </w:rPr>
        <w:t>2020 г.</w:t>
      </w:r>
    </w:p>
    <w:p w:rsidR="005D2DDD" w:rsidRDefault="005D2DDD" w:rsidP="007605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DDD" w:rsidRDefault="005D2DDD" w:rsidP="007605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760501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501" w:rsidRPr="00497EEF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760501" w:rsidRPr="00497EEF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0501" w:rsidRPr="00497EEF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Я,_____________________________________________________________________________________,</w:t>
      </w:r>
      <w:r w:rsidRPr="00497E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(Ф.И.О. полностью)</w:t>
      </w:r>
    </w:p>
    <w:p w:rsidR="00760501" w:rsidRPr="00497EEF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:rsidR="00760501" w:rsidRPr="00497EEF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услуг субъектам малого и среднего предпринимательства </w:t>
      </w:r>
      <w:r w:rsidRPr="00497EEF">
        <w:rPr>
          <w:rFonts w:ascii="Times New Roman" w:hAnsi="Times New Roman" w:cs="Times New Roman"/>
          <w:sz w:val="24"/>
          <w:szCs w:val="24"/>
        </w:rPr>
        <w:t>в Республике Мордовия</w:t>
      </w:r>
      <w:r w:rsidRPr="00497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760501" w:rsidRPr="00497EEF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:rsidR="00760501" w:rsidRPr="00497EEF" w:rsidRDefault="00760501" w:rsidP="0076050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501" w:rsidRPr="00497EEF" w:rsidRDefault="00760501" w:rsidP="00760501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501" w:rsidRPr="00497EEF" w:rsidRDefault="00760501" w:rsidP="0076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97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 ______________2020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____________________/ ФИО</w:t>
      </w:r>
    </w:p>
    <w:p w:rsidR="00760501" w:rsidRPr="00497EEF" w:rsidRDefault="00760501" w:rsidP="007605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60501" w:rsidRPr="00497EEF" w:rsidRDefault="00760501" w:rsidP="007605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501" w:rsidRPr="00497EEF" w:rsidRDefault="00760501" w:rsidP="0076050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Согласовано </w:t>
      </w:r>
    </w:p>
    <w:p w:rsidR="005D2DDD" w:rsidRDefault="005D2DDD" w:rsidP="005D2DD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5633"/>
      </w:tblGrid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5D2DDD" w:rsidTr="0081739C">
        <w:tc>
          <w:tcPr>
            <w:tcW w:w="4365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  <w:hideMark/>
          </w:tcPr>
          <w:p w:rsidR="005D2DDD" w:rsidRDefault="005D2DDD" w:rsidP="0081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/В.В. Якуба/</w:t>
            </w:r>
          </w:p>
        </w:tc>
      </w:tr>
    </w:tbl>
    <w:p w:rsidR="00760501" w:rsidRPr="00497EEF" w:rsidRDefault="00760501" w:rsidP="00760501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760501" w:rsidRPr="00497EEF" w:rsidRDefault="00760501" w:rsidP="00760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0501" w:rsidRPr="00497EEF" w:rsidRDefault="00760501" w:rsidP="00760501">
      <w:pPr>
        <w:pStyle w:val="a3"/>
        <w:tabs>
          <w:tab w:val="left" w:pos="284"/>
        </w:tabs>
        <w:ind w:left="0" w:firstLine="0"/>
        <w:rPr>
          <w:sz w:val="24"/>
          <w:szCs w:val="24"/>
        </w:rPr>
      </w:pPr>
    </w:p>
    <w:p w:rsidR="00F10101" w:rsidRPr="00497EEF" w:rsidRDefault="00F10101" w:rsidP="00760501">
      <w:pPr>
        <w:suppressAutoHyphens/>
        <w:spacing w:after="0" w:line="240" w:lineRule="auto"/>
        <w:jc w:val="both"/>
        <w:rPr>
          <w:sz w:val="24"/>
          <w:szCs w:val="24"/>
        </w:rPr>
      </w:pPr>
    </w:p>
    <w:sectPr w:rsidR="00F10101" w:rsidRPr="0049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EF" w:rsidRDefault="00497EEF" w:rsidP="00497EEF">
      <w:pPr>
        <w:spacing w:after="0" w:line="240" w:lineRule="auto"/>
      </w:pPr>
      <w:r>
        <w:separator/>
      </w:r>
    </w:p>
  </w:endnote>
  <w:endnote w:type="continuationSeparator" w:id="0">
    <w:p w:rsidR="00497EEF" w:rsidRDefault="00497EEF" w:rsidP="0049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EF" w:rsidRDefault="00497EEF" w:rsidP="00497EEF">
      <w:pPr>
        <w:spacing w:after="0" w:line="240" w:lineRule="auto"/>
      </w:pPr>
      <w:r>
        <w:separator/>
      </w:r>
    </w:p>
  </w:footnote>
  <w:footnote w:type="continuationSeparator" w:id="0">
    <w:p w:rsidR="00497EEF" w:rsidRDefault="00497EEF" w:rsidP="00497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052DB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4" w15:restartNumberingAfterBreak="0">
    <w:nsid w:val="08317D75"/>
    <w:multiLevelType w:val="hybridMultilevel"/>
    <w:tmpl w:val="3DB81F78"/>
    <w:lvl w:ilvl="0" w:tplc="BE1CB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8618A"/>
    <w:multiLevelType w:val="hybridMultilevel"/>
    <w:tmpl w:val="48A6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57B"/>
    <w:multiLevelType w:val="hybridMultilevel"/>
    <w:tmpl w:val="4FE2EBCA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5706"/>
    <w:multiLevelType w:val="hybridMultilevel"/>
    <w:tmpl w:val="7EDE6C40"/>
    <w:lvl w:ilvl="0" w:tplc="5E82334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422D"/>
    <w:multiLevelType w:val="hybridMultilevel"/>
    <w:tmpl w:val="0BCA9B6A"/>
    <w:lvl w:ilvl="0" w:tplc="9F5878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04969"/>
    <w:multiLevelType w:val="hybridMultilevel"/>
    <w:tmpl w:val="07C08D3A"/>
    <w:lvl w:ilvl="0" w:tplc="8496F66C">
      <w:numFmt w:val="bullet"/>
      <w:lvlText w:val=""/>
      <w:lvlJc w:val="left"/>
      <w:pPr>
        <w:ind w:left="1518" w:hanging="73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DBE0BCE">
      <w:numFmt w:val="bullet"/>
      <w:lvlText w:val="•"/>
      <w:lvlJc w:val="left"/>
      <w:pPr>
        <w:ind w:left="2482" w:hanging="735"/>
      </w:pPr>
      <w:rPr>
        <w:rFonts w:hint="default"/>
        <w:lang w:val="ru-RU" w:eastAsia="ru-RU" w:bidi="ru-RU"/>
      </w:rPr>
    </w:lvl>
    <w:lvl w:ilvl="2" w:tplc="44DC31A8">
      <w:numFmt w:val="bullet"/>
      <w:lvlText w:val="•"/>
      <w:lvlJc w:val="left"/>
      <w:pPr>
        <w:ind w:left="3445" w:hanging="735"/>
      </w:pPr>
      <w:rPr>
        <w:rFonts w:hint="default"/>
        <w:lang w:val="ru-RU" w:eastAsia="ru-RU" w:bidi="ru-RU"/>
      </w:rPr>
    </w:lvl>
    <w:lvl w:ilvl="3" w:tplc="6ABABC10">
      <w:numFmt w:val="bullet"/>
      <w:lvlText w:val="•"/>
      <w:lvlJc w:val="left"/>
      <w:pPr>
        <w:ind w:left="4407" w:hanging="735"/>
      </w:pPr>
      <w:rPr>
        <w:rFonts w:hint="default"/>
        <w:lang w:val="ru-RU" w:eastAsia="ru-RU" w:bidi="ru-RU"/>
      </w:rPr>
    </w:lvl>
    <w:lvl w:ilvl="4" w:tplc="6AA830BC">
      <w:numFmt w:val="bullet"/>
      <w:lvlText w:val="•"/>
      <w:lvlJc w:val="left"/>
      <w:pPr>
        <w:ind w:left="5370" w:hanging="735"/>
      </w:pPr>
      <w:rPr>
        <w:rFonts w:hint="default"/>
        <w:lang w:val="ru-RU" w:eastAsia="ru-RU" w:bidi="ru-RU"/>
      </w:rPr>
    </w:lvl>
    <w:lvl w:ilvl="5" w:tplc="1F8A3458">
      <w:numFmt w:val="bullet"/>
      <w:lvlText w:val="•"/>
      <w:lvlJc w:val="left"/>
      <w:pPr>
        <w:ind w:left="6333" w:hanging="735"/>
      </w:pPr>
      <w:rPr>
        <w:rFonts w:hint="default"/>
        <w:lang w:val="ru-RU" w:eastAsia="ru-RU" w:bidi="ru-RU"/>
      </w:rPr>
    </w:lvl>
    <w:lvl w:ilvl="6" w:tplc="5A943DDC">
      <w:numFmt w:val="bullet"/>
      <w:lvlText w:val="•"/>
      <w:lvlJc w:val="left"/>
      <w:pPr>
        <w:ind w:left="7295" w:hanging="735"/>
      </w:pPr>
      <w:rPr>
        <w:rFonts w:hint="default"/>
        <w:lang w:val="ru-RU" w:eastAsia="ru-RU" w:bidi="ru-RU"/>
      </w:rPr>
    </w:lvl>
    <w:lvl w:ilvl="7" w:tplc="952AF65A">
      <w:numFmt w:val="bullet"/>
      <w:lvlText w:val="•"/>
      <w:lvlJc w:val="left"/>
      <w:pPr>
        <w:ind w:left="8258" w:hanging="735"/>
      </w:pPr>
      <w:rPr>
        <w:rFonts w:hint="default"/>
        <w:lang w:val="ru-RU" w:eastAsia="ru-RU" w:bidi="ru-RU"/>
      </w:rPr>
    </w:lvl>
    <w:lvl w:ilvl="8" w:tplc="5FF0E2AC">
      <w:numFmt w:val="bullet"/>
      <w:lvlText w:val="•"/>
      <w:lvlJc w:val="left"/>
      <w:pPr>
        <w:ind w:left="9221" w:hanging="735"/>
      </w:pPr>
      <w:rPr>
        <w:rFonts w:hint="default"/>
        <w:lang w:val="ru-RU" w:eastAsia="ru-RU" w:bidi="ru-RU"/>
      </w:rPr>
    </w:lvl>
  </w:abstractNum>
  <w:abstractNum w:abstractNumId="10" w15:restartNumberingAfterBreak="0">
    <w:nsid w:val="2A413147"/>
    <w:multiLevelType w:val="multilevel"/>
    <w:tmpl w:val="42F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451E8"/>
    <w:multiLevelType w:val="hybridMultilevel"/>
    <w:tmpl w:val="D514E8EA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34D2"/>
    <w:multiLevelType w:val="hybridMultilevel"/>
    <w:tmpl w:val="244CF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3EBA"/>
    <w:multiLevelType w:val="hybridMultilevel"/>
    <w:tmpl w:val="5148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5D9"/>
    <w:multiLevelType w:val="hybridMultilevel"/>
    <w:tmpl w:val="983A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61CAC"/>
    <w:multiLevelType w:val="hybridMultilevel"/>
    <w:tmpl w:val="444A3FEE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71C6F"/>
    <w:multiLevelType w:val="hybridMultilevel"/>
    <w:tmpl w:val="6D98E798"/>
    <w:lvl w:ilvl="0" w:tplc="726880DA">
      <w:start w:val="1"/>
      <w:numFmt w:val="decimal"/>
      <w:lvlText w:val="%1."/>
      <w:lvlJc w:val="left"/>
      <w:pPr>
        <w:ind w:left="1540" w:hanging="757"/>
      </w:pPr>
      <w:rPr>
        <w:rFonts w:ascii="Times New Roman" w:eastAsia="Arial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B8144EDE">
      <w:numFmt w:val="bullet"/>
      <w:lvlText w:val="•"/>
      <w:lvlJc w:val="left"/>
      <w:pPr>
        <w:ind w:left="2500" w:hanging="757"/>
      </w:pPr>
      <w:rPr>
        <w:rFonts w:hint="default"/>
        <w:lang w:val="ru-RU" w:eastAsia="ru-RU" w:bidi="ru-RU"/>
      </w:rPr>
    </w:lvl>
    <w:lvl w:ilvl="2" w:tplc="EE8C1606">
      <w:numFmt w:val="bullet"/>
      <w:lvlText w:val="•"/>
      <w:lvlJc w:val="left"/>
      <w:pPr>
        <w:ind w:left="3461" w:hanging="757"/>
      </w:pPr>
      <w:rPr>
        <w:rFonts w:hint="default"/>
        <w:lang w:val="ru-RU" w:eastAsia="ru-RU" w:bidi="ru-RU"/>
      </w:rPr>
    </w:lvl>
    <w:lvl w:ilvl="3" w:tplc="6A5006BE">
      <w:numFmt w:val="bullet"/>
      <w:lvlText w:val="•"/>
      <w:lvlJc w:val="left"/>
      <w:pPr>
        <w:ind w:left="4421" w:hanging="757"/>
      </w:pPr>
      <w:rPr>
        <w:rFonts w:hint="default"/>
        <w:lang w:val="ru-RU" w:eastAsia="ru-RU" w:bidi="ru-RU"/>
      </w:rPr>
    </w:lvl>
    <w:lvl w:ilvl="4" w:tplc="EB0E2780">
      <w:numFmt w:val="bullet"/>
      <w:lvlText w:val="•"/>
      <w:lvlJc w:val="left"/>
      <w:pPr>
        <w:ind w:left="5382" w:hanging="757"/>
      </w:pPr>
      <w:rPr>
        <w:rFonts w:hint="default"/>
        <w:lang w:val="ru-RU" w:eastAsia="ru-RU" w:bidi="ru-RU"/>
      </w:rPr>
    </w:lvl>
    <w:lvl w:ilvl="5" w:tplc="C41606CA">
      <w:numFmt w:val="bullet"/>
      <w:lvlText w:val="•"/>
      <w:lvlJc w:val="left"/>
      <w:pPr>
        <w:ind w:left="6343" w:hanging="757"/>
      </w:pPr>
      <w:rPr>
        <w:rFonts w:hint="default"/>
        <w:lang w:val="ru-RU" w:eastAsia="ru-RU" w:bidi="ru-RU"/>
      </w:rPr>
    </w:lvl>
    <w:lvl w:ilvl="6" w:tplc="D4847260">
      <w:numFmt w:val="bullet"/>
      <w:lvlText w:val="•"/>
      <w:lvlJc w:val="left"/>
      <w:pPr>
        <w:ind w:left="7303" w:hanging="757"/>
      </w:pPr>
      <w:rPr>
        <w:rFonts w:hint="default"/>
        <w:lang w:val="ru-RU" w:eastAsia="ru-RU" w:bidi="ru-RU"/>
      </w:rPr>
    </w:lvl>
    <w:lvl w:ilvl="7" w:tplc="53D44B1C">
      <w:numFmt w:val="bullet"/>
      <w:lvlText w:val="•"/>
      <w:lvlJc w:val="left"/>
      <w:pPr>
        <w:ind w:left="8264" w:hanging="757"/>
      </w:pPr>
      <w:rPr>
        <w:rFonts w:hint="default"/>
        <w:lang w:val="ru-RU" w:eastAsia="ru-RU" w:bidi="ru-RU"/>
      </w:rPr>
    </w:lvl>
    <w:lvl w:ilvl="8" w:tplc="E9A4B75C">
      <w:numFmt w:val="bullet"/>
      <w:lvlText w:val="•"/>
      <w:lvlJc w:val="left"/>
      <w:pPr>
        <w:ind w:left="9225" w:hanging="757"/>
      </w:pPr>
      <w:rPr>
        <w:rFonts w:hint="default"/>
        <w:lang w:val="ru-RU" w:eastAsia="ru-RU" w:bidi="ru-RU"/>
      </w:rPr>
    </w:lvl>
  </w:abstractNum>
  <w:abstractNum w:abstractNumId="17" w15:restartNumberingAfterBreak="0">
    <w:nsid w:val="4F51119C"/>
    <w:multiLevelType w:val="multilevel"/>
    <w:tmpl w:val="620A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F1792"/>
    <w:multiLevelType w:val="hybridMultilevel"/>
    <w:tmpl w:val="FAB81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70820"/>
    <w:multiLevelType w:val="multilevel"/>
    <w:tmpl w:val="A41AFA40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b w:val="0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0" w15:restartNumberingAfterBreak="0">
    <w:nsid w:val="6B3116B0"/>
    <w:multiLevelType w:val="hybridMultilevel"/>
    <w:tmpl w:val="CC4409C0"/>
    <w:lvl w:ilvl="0" w:tplc="699AAEA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07726E"/>
    <w:multiLevelType w:val="hybridMultilevel"/>
    <w:tmpl w:val="F6EA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846E5"/>
    <w:multiLevelType w:val="hybridMultilevel"/>
    <w:tmpl w:val="1B12F8EC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F097F"/>
    <w:multiLevelType w:val="hybridMultilevel"/>
    <w:tmpl w:val="F3B86F0A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B7BDA"/>
    <w:multiLevelType w:val="multilevel"/>
    <w:tmpl w:val="59D0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B0BD9"/>
    <w:multiLevelType w:val="hybridMultilevel"/>
    <w:tmpl w:val="821ABEFC"/>
    <w:lvl w:ilvl="0" w:tplc="699AAEA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6"/>
  </w:num>
  <w:num w:numId="5">
    <w:abstractNumId w:val="11"/>
  </w:num>
  <w:num w:numId="6">
    <w:abstractNumId w:val="23"/>
  </w:num>
  <w:num w:numId="7">
    <w:abstractNumId w:val="14"/>
  </w:num>
  <w:num w:numId="8">
    <w:abstractNumId w:val="5"/>
  </w:num>
  <w:num w:numId="9">
    <w:abstractNumId w:val="12"/>
  </w:num>
  <w:num w:numId="10">
    <w:abstractNumId w:val="24"/>
  </w:num>
  <w:num w:numId="11">
    <w:abstractNumId w:val="18"/>
  </w:num>
  <w:num w:numId="12">
    <w:abstractNumId w:val="15"/>
  </w:num>
  <w:num w:numId="13">
    <w:abstractNumId w:val="2"/>
  </w:num>
  <w:num w:numId="14">
    <w:abstractNumId w:val="1"/>
  </w:num>
  <w:num w:numId="15">
    <w:abstractNumId w:val="3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22"/>
  </w:num>
  <w:num w:numId="19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10"/>
  </w:num>
  <w:num w:numId="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13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7D"/>
    <w:rsid w:val="000237CA"/>
    <w:rsid w:val="00037959"/>
    <w:rsid w:val="000861C6"/>
    <w:rsid w:val="00086C15"/>
    <w:rsid w:val="000B2224"/>
    <w:rsid w:val="000D1B8F"/>
    <w:rsid w:val="000F72DE"/>
    <w:rsid w:val="0011798F"/>
    <w:rsid w:val="001223E2"/>
    <w:rsid w:val="001376AD"/>
    <w:rsid w:val="0014549D"/>
    <w:rsid w:val="00154FD5"/>
    <w:rsid w:val="00156B61"/>
    <w:rsid w:val="00166535"/>
    <w:rsid w:val="00176DBB"/>
    <w:rsid w:val="00185295"/>
    <w:rsid w:val="00192ABB"/>
    <w:rsid w:val="00214E8A"/>
    <w:rsid w:val="002579C2"/>
    <w:rsid w:val="002754C0"/>
    <w:rsid w:val="00276B59"/>
    <w:rsid w:val="002814E0"/>
    <w:rsid w:val="003263D1"/>
    <w:rsid w:val="003F0642"/>
    <w:rsid w:val="004312A3"/>
    <w:rsid w:val="00435440"/>
    <w:rsid w:val="00437091"/>
    <w:rsid w:val="004967AD"/>
    <w:rsid w:val="00497EEF"/>
    <w:rsid w:val="004A1DE4"/>
    <w:rsid w:val="004C3F85"/>
    <w:rsid w:val="005032D2"/>
    <w:rsid w:val="00512899"/>
    <w:rsid w:val="00515C75"/>
    <w:rsid w:val="005829E3"/>
    <w:rsid w:val="00592775"/>
    <w:rsid w:val="00593699"/>
    <w:rsid w:val="005B7818"/>
    <w:rsid w:val="005C1113"/>
    <w:rsid w:val="005D2DDD"/>
    <w:rsid w:val="005E1F9B"/>
    <w:rsid w:val="006103CA"/>
    <w:rsid w:val="006152ED"/>
    <w:rsid w:val="006508A2"/>
    <w:rsid w:val="00675692"/>
    <w:rsid w:val="006818E4"/>
    <w:rsid w:val="006D2A2B"/>
    <w:rsid w:val="006E668F"/>
    <w:rsid w:val="006E700B"/>
    <w:rsid w:val="006F53B1"/>
    <w:rsid w:val="00710D04"/>
    <w:rsid w:val="0073246A"/>
    <w:rsid w:val="00740AEC"/>
    <w:rsid w:val="00741AC1"/>
    <w:rsid w:val="007541F6"/>
    <w:rsid w:val="00760501"/>
    <w:rsid w:val="00785CC2"/>
    <w:rsid w:val="007B5DDD"/>
    <w:rsid w:val="007B7076"/>
    <w:rsid w:val="007D25BA"/>
    <w:rsid w:val="00837C21"/>
    <w:rsid w:val="00841C1F"/>
    <w:rsid w:val="008732F3"/>
    <w:rsid w:val="008743C3"/>
    <w:rsid w:val="008A67EC"/>
    <w:rsid w:val="008B7575"/>
    <w:rsid w:val="00900716"/>
    <w:rsid w:val="009065F6"/>
    <w:rsid w:val="00914950"/>
    <w:rsid w:val="00922E67"/>
    <w:rsid w:val="00937124"/>
    <w:rsid w:val="0094100A"/>
    <w:rsid w:val="00963274"/>
    <w:rsid w:val="00977670"/>
    <w:rsid w:val="009867E3"/>
    <w:rsid w:val="009A3201"/>
    <w:rsid w:val="009C23EF"/>
    <w:rsid w:val="009D3105"/>
    <w:rsid w:val="009D70F0"/>
    <w:rsid w:val="00A30DA6"/>
    <w:rsid w:val="00A32D2A"/>
    <w:rsid w:val="00A43971"/>
    <w:rsid w:val="00A903DD"/>
    <w:rsid w:val="00AC269E"/>
    <w:rsid w:val="00AC41BD"/>
    <w:rsid w:val="00AF07F8"/>
    <w:rsid w:val="00AF3584"/>
    <w:rsid w:val="00B32C48"/>
    <w:rsid w:val="00B8481F"/>
    <w:rsid w:val="00BA1622"/>
    <w:rsid w:val="00BB365B"/>
    <w:rsid w:val="00BD129A"/>
    <w:rsid w:val="00BE5FB7"/>
    <w:rsid w:val="00BF1529"/>
    <w:rsid w:val="00C204F3"/>
    <w:rsid w:val="00C410FB"/>
    <w:rsid w:val="00C44605"/>
    <w:rsid w:val="00C5051E"/>
    <w:rsid w:val="00C55DAC"/>
    <w:rsid w:val="00C63E2B"/>
    <w:rsid w:val="00C84FE4"/>
    <w:rsid w:val="00CA5F80"/>
    <w:rsid w:val="00CE2A5D"/>
    <w:rsid w:val="00CE4DA3"/>
    <w:rsid w:val="00D62600"/>
    <w:rsid w:val="00D85126"/>
    <w:rsid w:val="00DB161C"/>
    <w:rsid w:val="00DB1D81"/>
    <w:rsid w:val="00DC399D"/>
    <w:rsid w:val="00E77A7D"/>
    <w:rsid w:val="00E95BFD"/>
    <w:rsid w:val="00F10101"/>
    <w:rsid w:val="00F640D4"/>
    <w:rsid w:val="00F86A7B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4B9E9-056A-4CEB-A239-F1286F44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D25BA"/>
    <w:pPr>
      <w:widowControl w:val="0"/>
      <w:autoSpaceDE w:val="0"/>
      <w:autoSpaceDN w:val="0"/>
      <w:spacing w:after="0" w:line="240" w:lineRule="auto"/>
      <w:ind w:left="784"/>
      <w:outlineLvl w:val="0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"/>
    <w:basedOn w:val="a"/>
    <w:link w:val="a4"/>
    <w:uiPriority w:val="34"/>
    <w:qFormat/>
    <w:rsid w:val="007D25BA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D25BA"/>
    <w:rPr>
      <w:rFonts w:ascii="Arial" w:eastAsia="Arial" w:hAnsi="Arial" w:cs="Arial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7D25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7D25BA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1376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13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936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"/>
    <w:link w:val="a3"/>
    <w:uiPriority w:val="34"/>
    <w:qFormat/>
    <w:locked/>
    <w:rsid w:val="00F86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743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743C3"/>
    <w:rPr>
      <w:rFonts w:ascii="Calibri" w:eastAsia="Calibri" w:hAnsi="Calibri" w:cs="Times New Roman"/>
    </w:rPr>
  </w:style>
  <w:style w:type="paragraph" w:customStyle="1" w:styleId="11">
    <w:name w:val="Обычный1"/>
    <w:qFormat/>
    <w:rsid w:val="008743C3"/>
    <w:pPr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5032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unhideWhenUsed/>
    <w:rsid w:val="00AC269E"/>
    <w:pPr>
      <w:spacing w:after="0" w:line="240" w:lineRule="auto"/>
      <w:ind w:left="426" w:right="-1" w:hanging="426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E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1F9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497EE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97EE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97EEF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6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6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ovor-urist.ru/&#1079;&#1072;&#1082;&#1086;&#1085;&#1099;/&#1079;&#1072;&#1082;&#1086;&#1085;_&#1086;_&#1087;&#1077;&#1088;&#1089;&#1086;&#1085;&#1072;&#1083;&#1100;&#1085;&#1099;&#1093;_&#1076;&#1072;&#1085;&#1085;&#1099;&#1093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7D21-C000-48C5-BB7B-4C4B68BF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Igosheva</cp:lastModifiedBy>
  <cp:revision>25</cp:revision>
  <cp:lastPrinted>2020-11-23T15:15:00Z</cp:lastPrinted>
  <dcterms:created xsi:type="dcterms:W3CDTF">2020-11-11T07:36:00Z</dcterms:created>
  <dcterms:modified xsi:type="dcterms:W3CDTF">2020-11-23T15:16:00Z</dcterms:modified>
</cp:coreProperties>
</file>