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31FD0" w14:textId="77777777" w:rsidR="00012FE8" w:rsidRDefault="00012FE8" w:rsidP="00B213B0">
      <w:pPr>
        <w:pStyle w:val="aa"/>
        <w:rPr>
          <w:b/>
          <w:caps/>
          <w:sz w:val="20"/>
        </w:rPr>
      </w:pPr>
      <w:bookmarkStart w:id="0" w:name="_Hlk6556853"/>
    </w:p>
    <w:p w14:paraId="27683152" w14:textId="77777777" w:rsidR="00B213B0" w:rsidRPr="00AB043D" w:rsidRDefault="00B213B0" w:rsidP="00B213B0">
      <w:pPr>
        <w:pStyle w:val="aa"/>
        <w:rPr>
          <w:bCs/>
          <w:sz w:val="20"/>
        </w:rPr>
      </w:pPr>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31488A70"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6D1C8D">
        <w:rPr>
          <w:rFonts w:ascii="Times New Roman" w:eastAsia="Times New Roman" w:hAnsi="Times New Roman" w:cs="Times New Roman"/>
          <w:lang w:eastAsia="ar-SA"/>
        </w:rPr>
        <w:t>ИКЗ</w:t>
      </w:r>
      <w:r w:rsidR="000D3F2D" w:rsidRPr="006D1C8D">
        <w:rPr>
          <w:rFonts w:ascii="Tahoma" w:hAnsi="Tahoma" w:cs="Tahoma"/>
          <w:sz w:val="21"/>
          <w:szCs w:val="21"/>
        </w:rPr>
        <w:t>:</w:t>
      </w:r>
      <w:r w:rsidR="006D1C8D">
        <w:rPr>
          <w:rFonts w:ascii="Tahoma" w:hAnsi="Tahoma" w:cs="Tahoma"/>
          <w:sz w:val="21"/>
          <w:szCs w:val="21"/>
        </w:rPr>
        <w:t xml:space="preserve"> </w:t>
      </w:r>
      <w:bookmarkStart w:id="1" w:name="_GoBack"/>
      <w:r w:rsidR="002E1AAA" w:rsidRPr="002E1AAA">
        <w:rPr>
          <w:rFonts w:ascii="Times New Roman" w:hAnsi="Times New Roman" w:cs="Times New Roman"/>
        </w:rPr>
        <w:t>202132621183413270100100380012814465</w:t>
      </w:r>
      <w:bookmarkEnd w:id="1"/>
      <w:r w:rsidRPr="002E1AAA">
        <w:rPr>
          <w:rFonts w:ascii="Times New Roman" w:eastAsia="Times New Roman" w:hAnsi="Times New Roman" w:cs="Times New Roman"/>
          <w:lang w:eastAsia="ar-SA"/>
        </w:rPr>
        <w:t>,</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0555EC80"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516BD8" w:rsidRPr="00516BD8">
        <w:rPr>
          <w:rFonts w:ascii="Times New Roman" w:eastAsiaTheme="minorEastAsia" w:hAnsi="Times New Roman" w:cs="Times New Roman"/>
          <w:lang w:eastAsia="ru-RU"/>
        </w:rPr>
        <w:t xml:space="preserve">комплекта оборудования для подачи газовой смеси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1DEB5DF5" w14:textId="77777777" w:rsidR="00516BD8" w:rsidRDefault="00516BD8"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516BD8">
        <w:rPr>
          <w:rFonts w:ascii="Times New Roman" w:eastAsiaTheme="minorEastAsia" w:hAnsi="Times New Roman" w:cs="Times New Roman"/>
          <w:lang w:eastAsia="ru-RU"/>
        </w:rPr>
        <w:t>1.2. Оборудование приобретается для оснащения объекта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p>
    <w:p w14:paraId="40D71326" w14:textId="698033A1"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14C1217" w14:textId="77777777" w:rsidR="00C77CAA" w:rsidRPr="00EB6F20"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1852A467"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2D48A8">
        <w:rPr>
          <w:rFonts w:ascii="Times New Roman" w:eastAsiaTheme="minorEastAsia" w:hAnsi="Times New Roman" w:cs="Times New Roman"/>
          <w:sz w:val="21"/>
          <w:szCs w:val="21"/>
          <w:lang w:eastAsia="ru-RU"/>
        </w:rPr>
        <w:t xml:space="preserve">2.1. Срок поставки: </w:t>
      </w:r>
      <w:r w:rsidR="00516BD8">
        <w:rPr>
          <w:rFonts w:ascii="Times New Roman" w:eastAsiaTheme="minorEastAsia" w:hAnsi="Times New Roman" w:cs="Times New Roman"/>
          <w:sz w:val="21"/>
          <w:szCs w:val="21"/>
          <w:lang w:eastAsia="ru-RU"/>
        </w:rPr>
        <w:t>через 16</w:t>
      </w:r>
      <w:r w:rsidR="0094457F" w:rsidRPr="002D48A8">
        <w:rPr>
          <w:rFonts w:ascii="Times New Roman" w:eastAsiaTheme="minorEastAsia" w:hAnsi="Times New Roman" w:cs="Times New Roman"/>
          <w:sz w:val="21"/>
          <w:szCs w:val="21"/>
          <w:lang w:eastAsia="ru-RU"/>
        </w:rPr>
        <w:t xml:space="preserve"> (</w:t>
      </w:r>
      <w:r w:rsidR="00516BD8">
        <w:rPr>
          <w:rFonts w:ascii="Times New Roman" w:eastAsiaTheme="minorEastAsia" w:hAnsi="Times New Roman" w:cs="Times New Roman"/>
          <w:sz w:val="21"/>
          <w:szCs w:val="21"/>
          <w:lang w:eastAsia="ru-RU"/>
        </w:rPr>
        <w:t>шестнадцать</w:t>
      </w:r>
      <w:r w:rsidR="0094457F" w:rsidRPr="002D48A8">
        <w:rPr>
          <w:rFonts w:ascii="Times New Roman" w:eastAsiaTheme="minorEastAsia" w:hAnsi="Times New Roman" w:cs="Times New Roman"/>
          <w:sz w:val="21"/>
          <w:szCs w:val="21"/>
          <w:lang w:eastAsia="ru-RU"/>
        </w:rPr>
        <w:t>) 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F534C2" w:rsidRPr="002D48A8">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2D48A8">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2D48A8">
        <w:rPr>
          <w:rFonts w:ascii="Times New Roman" w:eastAsiaTheme="minorEastAsia" w:hAnsi="Times New Roman" w:cs="Times New Roman"/>
          <w:sz w:val="21"/>
          <w:szCs w:val="21"/>
          <w:lang w:eastAsia="ru-RU"/>
        </w:rPr>
        <w:t xml:space="preserve">,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 xml:space="preserve">Поставленный Товар считается принятым с момента подписания товарной накладной </w:t>
      </w:r>
      <w:r w:rsidR="00F368DC" w:rsidRPr="002D48A8">
        <w:rPr>
          <w:rFonts w:ascii="Times New Roman" w:eastAsiaTheme="minorEastAsia" w:hAnsi="Times New Roman" w:cs="Times New Roman"/>
          <w:sz w:val="21"/>
          <w:szCs w:val="21"/>
          <w:lang w:eastAsia="ru-RU"/>
        </w:rPr>
        <w:lastRenderedPageBreak/>
        <w:t>(форма №ТОРГ-12)</w:t>
      </w:r>
      <w:r w:rsidR="00F534C2" w:rsidRPr="002D48A8">
        <w:rPr>
          <w:rFonts w:ascii="Times New Roman" w:eastAsiaTheme="minorEastAsia" w:hAnsi="Times New Roman" w:cs="Times New Roman"/>
          <w:sz w:val="21"/>
          <w:szCs w:val="21"/>
          <w:lang w:eastAsia="ru-RU"/>
        </w:rPr>
        <w:t>, акта ввода оборудования в эксплуатацию, акта проведения инструктажа,</w:t>
      </w:r>
      <w:r w:rsidR="00F368DC" w:rsidRPr="0094457F">
        <w:rPr>
          <w:rFonts w:ascii="Times New Roman" w:eastAsiaTheme="minorEastAsia" w:hAnsi="Times New Roman" w:cs="Times New Roman"/>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3C47063B"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F534C2" w:rsidRPr="0094457F">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94457F">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пуско-наладке, </w:t>
      </w:r>
      <w:r w:rsidR="000D717F" w:rsidRPr="0094457F">
        <w:rPr>
          <w:rFonts w:ascii="Times New Roman" w:eastAsiaTheme="minorEastAsia" w:hAnsi="Times New Roman" w:cs="Times New Roman"/>
          <w:lang w:eastAsia="ru-RU"/>
        </w:rPr>
        <w:t>вводу в эксплуатацию,</w:t>
      </w:r>
      <w:r w:rsidR="000D717F" w:rsidRPr="0094457F">
        <w:t xml:space="preserve">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EB6F20">
        <w:rPr>
          <w:rFonts w:ascii="Times New Roman" w:eastAsiaTheme="minorEastAsia" w:hAnsi="Times New Roman" w:cs="Times New Roman"/>
          <w:lang w:eastAsia="ru-RU"/>
        </w:rPr>
        <w:lastRenderedPageBreak/>
        <w:t>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422E4EB9"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62D97" w:rsidRPr="0094457F">
        <w:rPr>
          <w:rFonts w:ascii="Times New Roman" w:eastAsiaTheme="minorEastAsia" w:hAnsi="Times New Roman" w:cs="Times New Roman"/>
          <w:lang w:eastAsia="ru-RU"/>
        </w:rPr>
        <w:t>, пуско-наладку</w:t>
      </w:r>
      <w:r w:rsidR="004728CB" w:rsidRPr="0094457F">
        <w:rPr>
          <w:rFonts w:ascii="Times New Roman" w:eastAsiaTheme="minorEastAsia" w:hAnsi="Times New Roman" w:cs="Times New Roman"/>
          <w:lang w:eastAsia="ru-RU"/>
        </w:rPr>
        <w:t>, ввод в эксплуатацию</w:t>
      </w:r>
      <w:r w:rsidR="00462D97" w:rsidRPr="0094457F">
        <w:rPr>
          <w:rFonts w:ascii="Times New Roman" w:eastAsiaTheme="minorEastAsia" w:hAnsi="Times New Roman" w:cs="Times New Roman"/>
          <w:lang w:eastAsia="ru-RU"/>
        </w:rPr>
        <w:t xml:space="preserve"> Оборудования</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lastRenderedPageBreak/>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BD539C"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BD539C">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668F07E6" w14:textId="0A9E9F91" w:rsidR="004532A8"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 </w:t>
      </w:r>
      <w:r w:rsidR="004532A8" w:rsidRPr="00BD539C">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BD539C">
        <w:rPr>
          <w:rFonts w:ascii="Times New Roman" w:eastAsiaTheme="minorEastAsia" w:hAnsi="Times New Roman" w:cs="Times New Roman"/>
          <w:lang w:eastAsia="ru-RU"/>
        </w:rPr>
        <w:t>__________</w:t>
      </w:r>
      <w:r w:rsidR="0094457F" w:rsidRPr="00BD539C">
        <w:rPr>
          <w:rFonts w:ascii="Times New Roman" w:eastAsiaTheme="minorEastAsia" w:hAnsi="Times New Roman" w:cs="Times New Roman"/>
          <w:lang w:eastAsia="ru-RU"/>
        </w:rPr>
        <w:t xml:space="preserve"> руб. (</w:t>
      </w:r>
      <w:r w:rsidR="002B761C" w:rsidRPr="00BD539C">
        <w:rPr>
          <w:rFonts w:ascii="Times New Roman" w:eastAsiaTheme="minorEastAsia" w:hAnsi="Times New Roman" w:cs="Times New Roman"/>
          <w:lang w:eastAsia="ru-RU"/>
        </w:rPr>
        <w:t>_______</w:t>
      </w:r>
      <w:r w:rsidR="0094457F"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что составляет</w:t>
      </w:r>
      <w:r w:rsidR="004B08B8" w:rsidRPr="00BD539C">
        <w:rPr>
          <w:rFonts w:ascii="Times New Roman" w:eastAsiaTheme="minorEastAsia" w:hAnsi="Times New Roman" w:cs="Times New Roman"/>
          <w:lang w:eastAsia="ru-RU"/>
        </w:rPr>
        <w:t xml:space="preserve"> </w:t>
      </w:r>
      <w:r w:rsidR="001F62A9"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от цены Контракта.</w:t>
      </w:r>
    </w:p>
    <w:p w14:paraId="1A788D37" w14:textId="334E0642"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ч. 6 ст. 96 </w:t>
      </w:r>
      <w:bookmarkStart w:id="6" w:name="_Hlk41320619"/>
      <w:r w:rsidRPr="00BD539C">
        <w:rPr>
          <w:rFonts w:ascii="Times New Roman" w:eastAsiaTheme="minorEastAsia" w:hAnsi="Times New Roman" w:cs="Times New Roman"/>
          <w:lang w:eastAsia="ru-RU"/>
        </w:rPr>
        <w:t xml:space="preserve">Федерального закона от 5 апреля 2013 г. №44-ФЗ </w:t>
      </w:r>
      <w:bookmarkEnd w:id="6"/>
      <w:r w:rsidRPr="00BD539C">
        <w:rPr>
          <w:rFonts w:ascii="Times New Roman" w:eastAsiaTheme="minorEastAsia" w:hAnsi="Times New Roman" w:cs="Times New Roman"/>
          <w:lang w:eastAsia="ru-RU"/>
        </w:rPr>
        <w:t xml:space="preserve">размер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w:t>
      </w:r>
    </w:p>
    <w:p w14:paraId="1DCE29DC" w14:textId="08219368"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BD539C">
        <w:rPr>
          <w:rFonts w:ascii="Times New Roman" w:eastAsiaTheme="minorEastAsia" w:hAnsi="Times New Roman" w:cs="Times New Roman"/>
          <w:lang w:eastAsia="ru-RU"/>
        </w:rPr>
        <w:t xml:space="preserve">об обеспечении гарантийных обязательств </w:t>
      </w:r>
      <w:r w:rsidRPr="00BD539C">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BD539C"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BD539C">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w:t>
      </w:r>
      <w:r w:rsidRPr="00BD539C">
        <w:rPr>
          <w:rFonts w:ascii="Times New Roman" w:eastAsiaTheme="minorEastAsia" w:hAnsi="Times New Roman" w:cs="Times New Roman"/>
          <w:lang w:eastAsia="ru-RU"/>
        </w:rPr>
        <w:lastRenderedPageBreak/>
        <w:t xml:space="preserve">5 апреля 2013 г. №44-ФЗ. </w:t>
      </w:r>
    </w:p>
    <w:p w14:paraId="09289D37" w14:textId="507DAED9"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8.3. </w:t>
      </w:r>
      <w:r w:rsidR="005E78B5" w:rsidRPr="00BD539C">
        <w:rPr>
          <w:rFonts w:ascii="Times New Roman" w:eastAsiaTheme="minorEastAsia" w:hAnsi="Times New Roman" w:cs="Times New Roman"/>
          <w:lang w:eastAsia="ru-RU"/>
        </w:rPr>
        <w:t>Положения</w:t>
      </w:r>
      <w:r w:rsidR="006D4C40" w:rsidRPr="00BD539C">
        <w:rPr>
          <w:rFonts w:ascii="Times New Roman" w:eastAsiaTheme="minorEastAsia" w:hAnsi="Times New Roman" w:cs="Times New Roman"/>
          <w:lang w:eastAsia="ru-RU"/>
        </w:rPr>
        <w:t xml:space="preserve"> об о</w:t>
      </w:r>
      <w:r w:rsidRPr="00BD539C">
        <w:rPr>
          <w:rFonts w:ascii="Times New Roman" w:eastAsiaTheme="minorEastAsia" w:hAnsi="Times New Roman" w:cs="Times New Roman"/>
          <w:lang w:eastAsia="ru-RU"/>
        </w:rPr>
        <w:t>беспечени</w:t>
      </w:r>
      <w:r w:rsidR="006D4C40" w:rsidRPr="00BD539C">
        <w:rPr>
          <w:rFonts w:ascii="Times New Roman" w:eastAsiaTheme="minorEastAsia" w:hAnsi="Times New Roman" w:cs="Times New Roman"/>
          <w:lang w:eastAsia="ru-RU"/>
        </w:rPr>
        <w:t>и</w:t>
      </w:r>
      <w:r w:rsidRPr="00BD539C">
        <w:rPr>
          <w:rFonts w:ascii="Times New Roman" w:eastAsiaTheme="minorEastAsia" w:hAnsi="Times New Roman" w:cs="Times New Roman"/>
          <w:lang w:eastAsia="ru-RU"/>
        </w:rPr>
        <w:t xml:space="preserve"> исполнения Контракта</w:t>
      </w:r>
      <w:r w:rsidR="006D4C40" w:rsidRPr="00BD539C">
        <w:rPr>
          <w:rFonts w:ascii="Times New Roman" w:eastAsiaTheme="minorEastAsia" w:hAnsi="Times New Roman" w:cs="Times New Roman"/>
          <w:lang w:eastAsia="ru-RU"/>
        </w:rPr>
        <w:t>,</w:t>
      </w:r>
      <w:r w:rsidR="005E78B5" w:rsidRPr="00BD539C">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BD539C">
        <w:rPr>
          <w:rFonts w:ascii="Times New Roman" w:eastAsiaTheme="minorEastAsia" w:hAnsi="Times New Roman" w:cs="Times New Roman"/>
          <w:lang w:eastAsia="ru-RU"/>
        </w:rPr>
        <w:t xml:space="preserve"> не применя</w:t>
      </w:r>
      <w:r w:rsidR="006D4C40" w:rsidRPr="00BD539C">
        <w:rPr>
          <w:rFonts w:ascii="Times New Roman" w:eastAsiaTheme="minorEastAsia" w:hAnsi="Times New Roman" w:cs="Times New Roman"/>
          <w:lang w:eastAsia="ru-RU"/>
        </w:rPr>
        <w:t>ю</w:t>
      </w:r>
      <w:r w:rsidRPr="00BD539C">
        <w:rPr>
          <w:rFonts w:ascii="Times New Roman" w:eastAsiaTheme="minorEastAsia" w:hAnsi="Times New Roman" w:cs="Times New Roman"/>
          <w:lang w:eastAsia="ru-RU"/>
        </w:rPr>
        <w:t>тся</w:t>
      </w:r>
      <w:r w:rsidR="005E78B5" w:rsidRPr="00BD539C">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8.4. Исполнение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 xml:space="preserve"> может</w:t>
      </w:r>
      <w:r w:rsidR="00850394" w:rsidRPr="00BD539C">
        <w:rPr>
          <w:rFonts w:ascii="Times New Roman" w:eastAsiaTheme="minorEastAsia" w:hAnsi="Times New Roman" w:cs="Times New Roman"/>
          <w:lang w:eastAsia="ru-RU"/>
        </w:rPr>
        <w:t xml:space="preserve"> </w:t>
      </w:r>
      <w:r w:rsidRPr="00BD539C">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Способ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w:t>
      </w:r>
      <w:r w:rsidR="00850394" w:rsidRPr="00BD539C">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BD539C">
        <w:rPr>
          <w:rFonts w:ascii="Times New Roman" w:eastAsiaTheme="minorEastAsia" w:hAnsi="Times New Roman" w:cs="Times New Roman"/>
          <w:lang w:eastAsia="ru-RU"/>
        </w:rPr>
        <w:t>Федерального закона от 5</w:t>
      </w:r>
      <w:r w:rsidR="005F7A85" w:rsidRPr="00BD539C">
        <w:rPr>
          <w:rFonts w:ascii="Times New Roman" w:eastAsiaTheme="minorEastAsia" w:hAnsi="Times New Roman" w:cs="Times New Roman"/>
          <w:lang w:eastAsia="ru-RU"/>
        </w:rPr>
        <w:t> </w:t>
      </w:r>
      <w:r w:rsidRPr="00BD539C">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BD539C"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 В ходе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w:t>
      </w:r>
      <w:r w:rsidR="00396367"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(или) предоставить </w:t>
      </w:r>
      <w:r w:rsidR="00396367"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новое обеспечение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8.5.1. Размер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уменьшается посредством направления </w:t>
      </w:r>
      <w:r w:rsidR="00015FB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информации об исполнении </w:t>
      </w:r>
      <w:r w:rsidR="00015FB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рассчитанного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BD539C">
        <w:rPr>
          <w:rFonts w:ascii="Times New Roman" w:eastAsiaTheme="minorEastAsia" w:hAnsi="Times New Roman" w:cs="Times New Roman"/>
          <w:lang w:eastAsia="ru-RU"/>
        </w:rPr>
        <w:t xml:space="preserve"> З</w:t>
      </w:r>
      <w:r w:rsidRPr="00BD539C">
        <w:rPr>
          <w:rFonts w:ascii="Times New Roman" w:eastAsiaTheme="minorEastAsia" w:hAnsi="Times New Roman" w:cs="Times New Roman"/>
          <w:lang w:eastAsia="ru-RU"/>
        </w:rPr>
        <w:t xml:space="preserve">аказчиком, по заявлению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ему возвращаются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рассчитанный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8.5.2.  Предусмотренное пунктами 8.5, 8.5.1 </w:t>
      </w:r>
      <w:r w:rsidR="00015FB8" w:rsidRPr="00BD539C">
        <w:rPr>
          <w:rFonts w:ascii="Times New Roman" w:eastAsiaTheme="minorEastAsia" w:hAnsi="Times New Roman" w:cs="Times New Roman"/>
          <w:lang w:eastAsia="ru-RU"/>
        </w:rPr>
        <w:t xml:space="preserve">настоящего Контракта </w:t>
      </w:r>
      <w:r w:rsidRPr="00BD539C">
        <w:rPr>
          <w:rFonts w:ascii="Times New Roman" w:eastAsiaTheme="minorEastAsia" w:hAnsi="Times New Roman" w:cs="Times New Roman"/>
          <w:lang w:eastAsia="ru-RU"/>
        </w:rPr>
        <w:t xml:space="preserve">уменьшение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BD539C">
        <w:rPr>
          <w:rFonts w:ascii="Times New Roman" w:eastAsiaTheme="minorEastAsia" w:hAnsi="Times New Roman" w:cs="Times New Roman"/>
          <w:lang w:eastAsia="ru-RU"/>
        </w:rPr>
        <w:t xml:space="preserve">Поставщик обязуется </w:t>
      </w:r>
      <w:r w:rsidRPr="00BD539C">
        <w:rPr>
          <w:rFonts w:ascii="Times New Roman" w:eastAsiaTheme="minorEastAsia" w:hAnsi="Times New Roman" w:cs="Times New Roman"/>
          <w:lang w:eastAsia="ru-RU"/>
        </w:rPr>
        <w:t xml:space="preserve">предоставить новое обеспечение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w:t>
      </w:r>
      <w:r w:rsidR="00AD519E"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BD539C">
        <w:rPr>
          <w:rFonts w:ascii="Times New Roman" w:eastAsiaTheme="minorEastAsia" w:hAnsi="Times New Roman" w:cs="Times New Roman"/>
          <w:lang w:eastAsia="ru-RU"/>
        </w:rPr>
        <w:t>им</w:t>
      </w:r>
      <w:r w:rsidRPr="00BD539C">
        <w:rPr>
          <w:rFonts w:ascii="Times New Roman" w:eastAsiaTheme="minorEastAsia" w:hAnsi="Times New Roman" w:cs="Times New Roman"/>
          <w:lang w:eastAsia="ru-RU"/>
        </w:rPr>
        <w:t xml:space="preserve"> </w:t>
      </w:r>
      <w:r w:rsidR="00562E62" w:rsidRPr="00BD539C">
        <w:rPr>
          <w:rFonts w:ascii="Times New Roman" w:eastAsiaTheme="minorEastAsia" w:hAnsi="Times New Roman" w:cs="Times New Roman"/>
          <w:lang w:eastAsia="ru-RU"/>
        </w:rPr>
        <w:t>пунктом</w:t>
      </w:r>
      <w:r w:rsidRPr="00BD539C">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BD539C"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w:t>
      </w:r>
      <w:r w:rsidRPr="00BD539C">
        <w:rPr>
          <w:rFonts w:ascii="Times New Roman" w:eastAsiaTheme="minorEastAsia" w:hAnsi="Times New Roman" w:cs="Times New Roman"/>
          <w:lang w:eastAsia="ru-RU"/>
        </w:rPr>
        <w:lastRenderedPageBreak/>
        <w:t>обязательство гаранта перед бенефициаром по банковской гарантии прекращено.</w:t>
      </w:r>
    </w:p>
    <w:p w14:paraId="7533CAB8" w14:textId="49FD155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8</w:t>
      </w:r>
      <w:r w:rsidRPr="00BD539C">
        <w:rPr>
          <w:rFonts w:ascii="Times New Roman" w:eastAsiaTheme="minorEastAsia" w:hAnsi="Times New Roman" w:cs="Times New Roman"/>
          <w:lang w:eastAsia="ru-RU"/>
        </w:rPr>
        <w:t xml:space="preserve">. В случае надлежащего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562E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w:t>
      </w:r>
    </w:p>
    <w:p w14:paraId="102F17B7" w14:textId="11162660" w:rsidR="00971BBB" w:rsidRPr="00BD539C"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971BBB"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Обеспечение исполнения Контракта</w:t>
      </w:r>
      <w:r w:rsidR="00971BBB" w:rsidRPr="00BD539C">
        <w:rPr>
          <w:rFonts w:ascii="Times New Roman" w:eastAsiaTheme="minorEastAsia" w:hAnsi="Times New Roman" w:cs="Times New Roman"/>
          <w:lang w:eastAsia="ru-RU"/>
        </w:rPr>
        <w:t>, обеспечение гарантийных обязательств</w:t>
      </w:r>
      <w:r w:rsidRPr="00BD539C">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971BBB" w:rsidRPr="00BD539C">
        <w:rPr>
          <w:rFonts w:ascii="Times New Roman" w:eastAsiaTheme="minorEastAsia" w:hAnsi="Times New Roman" w:cs="Times New Roman"/>
          <w:lang w:eastAsia="ru-RU"/>
        </w:rPr>
        <w:t>1</w:t>
      </w:r>
      <w:r w:rsidRPr="00BD539C">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BD539C">
        <w:rPr>
          <w:rFonts w:ascii="Times New Roman" w:eastAsiaTheme="minorEastAsia" w:hAnsi="Times New Roman" w:cs="Times New Roman"/>
          <w:lang w:eastAsia="ru-RU"/>
        </w:rPr>
        <w:t xml:space="preserve"> и обеспечению </w:t>
      </w:r>
      <w:bookmarkStart w:id="7" w:name="_Hlk41384355"/>
      <w:r w:rsidR="00562E62" w:rsidRPr="00BD539C">
        <w:rPr>
          <w:rFonts w:ascii="Times New Roman" w:eastAsiaTheme="minorEastAsia" w:hAnsi="Times New Roman" w:cs="Times New Roman"/>
          <w:lang w:eastAsia="ru-RU"/>
        </w:rPr>
        <w:t>гарантийных обязательств</w:t>
      </w:r>
      <w:bookmarkEnd w:id="7"/>
      <w:r w:rsidRPr="00BD539C">
        <w:rPr>
          <w:rFonts w:ascii="Times New Roman" w:eastAsiaTheme="minorEastAsia" w:hAnsi="Times New Roman" w:cs="Times New Roman"/>
          <w:lang w:eastAsia="ru-RU"/>
        </w:rPr>
        <w:t xml:space="preserve">, несет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w:t>
      </w:r>
    </w:p>
    <w:p w14:paraId="13669A5A" w14:textId="76F70453"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2</w:t>
      </w:r>
      <w:r w:rsidRPr="00BD539C">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5B77E2C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516BD8" w:rsidRPr="00516BD8">
        <w:rPr>
          <w:rFonts w:ascii="Times New Roman" w:eastAsiaTheme="minorEastAsia" w:hAnsi="Times New Roman" w:cs="Times New Roman"/>
          <w:lang w:eastAsia="ru-RU"/>
        </w:rPr>
        <w:t>34 017,60 руб. (тридцать четыре тысячи семнадцать рублей 60 копеек)</w:t>
      </w:r>
      <w:r w:rsidR="0094457F" w:rsidRPr="00BD539C">
        <w:rPr>
          <w:rFonts w:ascii="Times New Roman" w:eastAsiaTheme="minorEastAsia" w:hAnsi="Times New Roman" w:cs="Times New Roman"/>
          <w:lang w:eastAsia="ru-RU"/>
        </w:rPr>
        <w:t>.</w:t>
      </w:r>
    </w:p>
    <w:p w14:paraId="3756CAE6" w14:textId="21D5E8E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3</w:t>
      </w:r>
      <w:r w:rsidRPr="00BD539C">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BD539C">
        <w:rPr>
          <w:rFonts w:ascii="Times New Roman" w:eastAsiaTheme="minorEastAsia" w:hAnsi="Times New Roman" w:cs="Times New Roman"/>
          <w:lang w:eastAsia="ru-RU"/>
        </w:rPr>
        <w:t xml:space="preserve">требованиями </w:t>
      </w:r>
      <w:r w:rsidRPr="00BD539C">
        <w:rPr>
          <w:rFonts w:ascii="Times New Roman" w:eastAsiaTheme="minorEastAsia" w:hAnsi="Times New Roman" w:cs="Times New Roman"/>
          <w:lang w:eastAsia="ru-RU"/>
        </w:rPr>
        <w:t>Федеральн</w:t>
      </w:r>
      <w:r w:rsidR="00396367" w:rsidRPr="00BD539C">
        <w:rPr>
          <w:rFonts w:ascii="Times New Roman" w:eastAsiaTheme="minorEastAsia" w:hAnsi="Times New Roman" w:cs="Times New Roman"/>
          <w:lang w:eastAsia="ru-RU"/>
        </w:rPr>
        <w:t>ого</w:t>
      </w:r>
      <w:r w:rsidRPr="00BD539C">
        <w:rPr>
          <w:rFonts w:ascii="Times New Roman" w:eastAsiaTheme="minorEastAsia" w:hAnsi="Times New Roman" w:cs="Times New Roman"/>
          <w:lang w:eastAsia="ru-RU"/>
        </w:rPr>
        <w:t xml:space="preserve"> закон</w:t>
      </w:r>
      <w:r w:rsidR="00396367" w:rsidRPr="00BD539C">
        <w:rPr>
          <w:rFonts w:ascii="Times New Roman" w:eastAsiaTheme="minorEastAsia" w:hAnsi="Times New Roman" w:cs="Times New Roman"/>
          <w:lang w:eastAsia="ru-RU"/>
        </w:rPr>
        <w:t>а</w:t>
      </w:r>
      <w:r w:rsidRPr="00BD539C">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8.14. </w:t>
      </w:r>
      <w:r w:rsidR="00396367" w:rsidRPr="00BD539C">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BD539C">
        <w:rPr>
          <w:rFonts w:ascii="Times New Roman" w:eastAsiaTheme="minorEastAsia" w:hAnsi="Times New Roman" w:cs="Times New Roman"/>
          <w:lang w:eastAsia="ru-RU"/>
        </w:rPr>
        <w:t>З</w:t>
      </w:r>
      <w:r w:rsidR="00396367" w:rsidRPr="00BD539C">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5</w:t>
      </w:r>
      <w:r w:rsidRPr="00BD539C">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8A1138" w:rsidRPr="00BD539C">
        <w:rPr>
          <w:rFonts w:ascii="Times New Roman" w:eastAsiaTheme="minorEastAsia" w:hAnsi="Times New Roman" w:cs="Times New Roman"/>
          <w:lang w:eastAsia="ru-RU"/>
        </w:rPr>
        <w:t>1</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BD539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EB6F20">
        <w:rPr>
          <w:rFonts w:ascii="Times New Roman" w:eastAsiaTheme="minorEastAsia" w:hAnsi="Times New Roman" w:cs="Times New Roman"/>
          <w:lang w:eastAsia="ru-RU"/>
        </w:rPr>
        <w:lastRenderedPageBreak/>
        <w:t>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2FFD0451"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2AF1" w14:textId="77777777" w:rsidR="00CE0C49" w:rsidRDefault="00CE0C49">
      <w:pPr>
        <w:spacing w:after="0" w:line="240" w:lineRule="auto"/>
      </w:pPr>
      <w:r>
        <w:separator/>
      </w:r>
    </w:p>
  </w:endnote>
  <w:endnote w:type="continuationSeparator" w:id="0">
    <w:p w14:paraId="25C044DE" w14:textId="77777777" w:rsidR="00CE0C49" w:rsidRDefault="00CE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7B26" w14:textId="77777777" w:rsidR="00CE0C49" w:rsidRDefault="00CE0C49">
      <w:pPr>
        <w:spacing w:after="0" w:line="240" w:lineRule="auto"/>
      </w:pPr>
      <w:r>
        <w:separator/>
      </w:r>
    </w:p>
  </w:footnote>
  <w:footnote w:type="continuationSeparator" w:id="0">
    <w:p w14:paraId="4261C93D" w14:textId="77777777" w:rsidR="00CE0C49" w:rsidRDefault="00CE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2FE8"/>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1AAA"/>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16BD8"/>
    <w:rsid w:val="00521A75"/>
    <w:rsid w:val="0053210F"/>
    <w:rsid w:val="00534E2A"/>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1C8D"/>
    <w:rsid w:val="006D28ED"/>
    <w:rsid w:val="006D4C40"/>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E0C49"/>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11</Pages>
  <Words>7028</Words>
  <Characters>40066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16</cp:revision>
  <cp:lastPrinted>2020-06-05T08:18:00Z</cp:lastPrinted>
  <dcterms:created xsi:type="dcterms:W3CDTF">2020-05-27T11:41:00Z</dcterms:created>
  <dcterms:modified xsi:type="dcterms:W3CDTF">2020-06-25T15:12:00Z</dcterms:modified>
</cp:coreProperties>
</file>