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60EF510A"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25E6E">
        <w:rPr>
          <w:rFonts w:ascii="Times New Roman" w:eastAsia="Times New Roman" w:hAnsi="Times New Roman" w:cs="Times New Roman"/>
          <w:lang w:eastAsia="ar-SA"/>
        </w:rPr>
        <w:t xml:space="preserve">: </w:t>
      </w:r>
      <w:bookmarkStart w:id="1" w:name="_GoBack"/>
      <w:bookmarkEnd w:id="1"/>
      <w:r w:rsidR="00025E6E" w:rsidRPr="00CA3ED1">
        <w:rPr>
          <w:rFonts w:ascii="Times New Roman" w:hAnsi="Times New Roman" w:cs="Times New Roman"/>
        </w:rPr>
        <w:t>202132621183413270100100370012896465</w:t>
      </w:r>
      <w:r w:rsidR="00025E6E">
        <w:rPr>
          <w:rFonts w:ascii="Tahoma" w:hAnsi="Tahoma" w:cs="Tahoma"/>
          <w:sz w:val="21"/>
          <w:szCs w:val="21"/>
        </w:rPr>
        <w:t xml:space="preserve">, </w:t>
      </w:r>
      <w:r w:rsidRPr="00EB6F20">
        <w:rPr>
          <w:rFonts w:ascii="Times New Roman" w:eastAsia="Times New Roman" w:hAnsi="Times New Roman" w:cs="Times New Roman"/>
          <w:lang w:eastAsia="ar-SA"/>
        </w:rPr>
        <w:t>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670D92D8"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2746E7" w:rsidRPr="002746E7">
        <w:rPr>
          <w:rFonts w:ascii="Times New Roman" w:eastAsiaTheme="minorEastAsia" w:hAnsi="Times New Roman" w:cs="Times New Roman"/>
          <w:lang w:eastAsia="ru-RU"/>
        </w:rPr>
        <w:t>оборудования для 3D печати</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57F1C8AF"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Оборудование приобретается для оснащения объект</w:t>
      </w:r>
      <w:r w:rsidR="009505B9">
        <w:rPr>
          <w:rFonts w:ascii="Times New Roman" w:eastAsiaTheme="minorEastAsia" w:hAnsi="Times New Roman" w:cs="Times New Roman"/>
          <w:lang w:eastAsia="ru-RU"/>
        </w:rPr>
        <w:t>ов</w:t>
      </w:r>
      <w:r w:rsidR="00053273" w:rsidRPr="003508B5">
        <w:rPr>
          <w:rFonts w:ascii="Times New Roman" w:eastAsiaTheme="minorEastAsia" w:hAnsi="Times New Roman" w:cs="Times New Roman"/>
          <w:lang w:eastAsia="ru-RU"/>
        </w:rPr>
        <w:t xml:space="preserve">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2746E7">
        <w:rPr>
          <w:rFonts w:ascii="Times New Roman" w:eastAsiaTheme="minorEastAsia" w:hAnsi="Times New Roman" w:cs="Times New Roman"/>
          <w:lang w:eastAsia="ru-RU"/>
        </w:rPr>
        <w:t>»</w:t>
      </w:r>
      <w:r w:rsidR="002746E7" w:rsidRPr="002746E7">
        <w:rPr>
          <w:rFonts w:ascii="Times New Roman" w:eastAsiaTheme="minorEastAsia" w:hAnsi="Times New Roman" w:cs="Times New Roman"/>
          <w:lang w:eastAsia="ru-RU"/>
        </w:rPr>
        <w:t>,</w:t>
      </w:r>
      <w:r w:rsidR="002746E7">
        <w:rPr>
          <w:noProof/>
          <w:sz w:val="24"/>
          <w:szCs w:val="24"/>
        </w:rPr>
        <w:t xml:space="preserve"> </w:t>
      </w:r>
      <w:r w:rsidR="002746E7" w:rsidRPr="002746E7">
        <w:rPr>
          <w:rFonts w:ascii="Times New Roman" w:eastAsiaTheme="minorEastAsia" w:hAnsi="Times New Roman" w:cs="Times New Roman"/>
          <w:lang w:eastAsia="ru-RU"/>
        </w:rPr>
        <w:t>«Реконструкция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 проектирования инноваций (ЦПИ)»</w:t>
      </w:r>
      <w:r w:rsidR="00053273" w:rsidRPr="002746E7">
        <w:rPr>
          <w:rFonts w:ascii="Times New Roman" w:eastAsiaTheme="minorEastAsia" w:hAnsi="Times New Roman" w:cs="Times New Roman"/>
          <w:lang w:eastAsia="ru-RU"/>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6ED6E6D3" w:rsidR="008A5FBD" w:rsidRPr="008436EF"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8436EF">
        <w:rPr>
          <w:rFonts w:ascii="Times New Roman" w:eastAsiaTheme="minorEastAsia" w:hAnsi="Times New Roman" w:cs="Times New Roman"/>
          <w:sz w:val="21"/>
          <w:szCs w:val="21"/>
          <w:lang w:eastAsia="ru-RU"/>
        </w:rPr>
        <w:t xml:space="preserve">2.1. Срок поставки: </w:t>
      </w:r>
      <w:r w:rsidR="002746E7">
        <w:rPr>
          <w:rFonts w:ascii="Times New Roman" w:eastAsiaTheme="minorEastAsia" w:hAnsi="Times New Roman" w:cs="Times New Roman"/>
          <w:sz w:val="21"/>
          <w:szCs w:val="21"/>
          <w:lang w:eastAsia="ru-RU"/>
        </w:rPr>
        <w:t>через 8</w:t>
      </w:r>
      <w:r w:rsidR="0094457F" w:rsidRPr="008436EF">
        <w:rPr>
          <w:rFonts w:ascii="Times New Roman" w:eastAsiaTheme="minorEastAsia" w:hAnsi="Times New Roman" w:cs="Times New Roman"/>
          <w:sz w:val="21"/>
          <w:szCs w:val="21"/>
          <w:lang w:eastAsia="ru-RU"/>
        </w:rPr>
        <w:t xml:space="preserve"> (</w:t>
      </w:r>
      <w:r w:rsidR="002746E7">
        <w:rPr>
          <w:rFonts w:ascii="Times New Roman" w:eastAsiaTheme="minorEastAsia" w:hAnsi="Times New Roman" w:cs="Times New Roman"/>
          <w:sz w:val="21"/>
          <w:szCs w:val="21"/>
          <w:lang w:eastAsia="ru-RU"/>
        </w:rPr>
        <w:t>восемь</w:t>
      </w:r>
      <w:r w:rsidR="0094457F" w:rsidRPr="008436EF">
        <w:rPr>
          <w:rFonts w:ascii="Times New Roman" w:eastAsiaTheme="minorEastAsia" w:hAnsi="Times New Roman" w:cs="Times New Roman"/>
          <w:sz w:val="21"/>
          <w:szCs w:val="21"/>
          <w:lang w:eastAsia="ru-RU"/>
        </w:rPr>
        <w:t>) недель</w:t>
      </w:r>
      <w:r w:rsidRPr="008436EF">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8436EF">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8436EF">
        <w:rPr>
          <w:rFonts w:ascii="Times New Roman" w:eastAsiaTheme="minorEastAsia" w:hAnsi="Times New Roman" w:cs="Times New Roman"/>
          <w:sz w:val="21"/>
          <w:szCs w:val="21"/>
          <w:lang w:eastAsia="ru-RU"/>
        </w:rPr>
        <w:t xml:space="preserve">исключительно </w:t>
      </w:r>
      <w:r w:rsidR="0002015C" w:rsidRPr="008436EF">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8436EF"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8436EF">
        <w:rPr>
          <w:rFonts w:ascii="Times New Roman" w:eastAsiaTheme="minorEastAsia" w:hAnsi="Times New Roman" w:cs="Times New Roman"/>
          <w:sz w:val="21"/>
          <w:szCs w:val="21"/>
          <w:lang w:eastAsia="ru-RU"/>
        </w:rPr>
        <w:t xml:space="preserve">2.2. Поставка </w:t>
      </w:r>
      <w:r w:rsidR="00462D97" w:rsidRPr="008436EF">
        <w:rPr>
          <w:rFonts w:ascii="Times New Roman" w:eastAsiaTheme="minorEastAsia" w:hAnsi="Times New Roman" w:cs="Times New Roman"/>
          <w:sz w:val="21"/>
          <w:szCs w:val="21"/>
          <w:lang w:eastAsia="ru-RU"/>
        </w:rPr>
        <w:t>Оборудования</w:t>
      </w:r>
      <w:r w:rsidRPr="008436EF">
        <w:rPr>
          <w:rFonts w:ascii="Times New Roman" w:eastAsiaTheme="minorEastAsia" w:hAnsi="Times New Roman" w:cs="Times New Roman"/>
          <w:sz w:val="21"/>
          <w:szCs w:val="21"/>
          <w:lang w:eastAsia="ru-RU"/>
        </w:rPr>
        <w:t xml:space="preserve"> осуществляется путем доставки </w:t>
      </w:r>
      <w:r w:rsidR="00462D97" w:rsidRPr="008436EF">
        <w:rPr>
          <w:rFonts w:ascii="Times New Roman" w:eastAsiaTheme="minorEastAsia" w:hAnsi="Times New Roman" w:cs="Times New Roman"/>
          <w:sz w:val="21"/>
          <w:szCs w:val="21"/>
          <w:lang w:eastAsia="ru-RU"/>
        </w:rPr>
        <w:t>Оборудования</w:t>
      </w:r>
      <w:r w:rsidRPr="008436EF">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8436EF"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8436EF">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4D4541FA" w:rsidR="00A42092" w:rsidRPr="008436EF"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8436EF">
        <w:rPr>
          <w:rFonts w:ascii="Times New Roman" w:eastAsiaTheme="minorEastAsia" w:hAnsi="Times New Roman" w:cs="Times New Roman"/>
          <w:sz w:val="21"/>
          <w:szCs w:val="21"/>
          <w:lang w:eastAsia="ru-RU"/>
        </w:rPr>
        <w:t xml:space="preserve">2.4. </w:t>
      </w:r>
      <w:r w:rsidR="00F30105" w:rsidRPr="008436EF">
        <w:rPr>
          <w:rFonts w:ascii="Times New Roman" w:eastAsiaTheme="minorEastAsia" w:hAnsi="Times New Roman" w:cs="Times New Roman"/>
          <w:sz w:val="21"/>
          <w:szCs w:val="21"/>
          <w:lang w:eastAsia="ru-RU"/>
        </w:rPr>
        <w:t xml:space="preserve">Приемка Оборудования производится по товарной накладной (форма №ТОРГ-12), </w:t>
      </w:r>
      <w:r w:rsidR="008A5FBD" w:rsidRPr="008436EF">
        <w:rPr>
          <w:rFonts w:ascii="Times New Roman" w:eastAsiaTheme="minorEastAsia" w:hAnsi="Times New Roman" w:cs="Times New Roman"/>
          <w:sz w:val="21"/>
          <w:szCs w:val="21"/>
          <w:lang w:eastAsia="ru-RU"/>
        </w:rPr>
        <w:t>котор</w:t>
      </w:r>
      <w:r w:rsidR="00F30105" w:rsidRPr="008436EF">
        <w:rPr>
          <w:rFonts w:ascii="Times New Roman" w:eastAsiaTheme="minorEastAsia" w:hAnsi="Times New Roman" w:cs="Times New Roman"/>
          <w:sz w:val="21"/>
          <w:szCs w:val="21"/>
          <w:lang w:eastAsia="ru-RU"/>
        </w:rPr>
        <w:t>ы</w:t>
      </w:r>
      <w:r w:rsidR="004F68F8" w:rsidRPr="008436EF">
        <w:rPr>
          <w:rFonts w:ascii="Times New Roman" w:eastAsiaTheme="minorEastAsia" w:hAnsi="Times New Roman" w:cs="Times New Roman"/>
          <w:sz w:val="21"/>
          <w:szCs w:val="21"/>
          <w:lang w:eastAsia="ru-RU"/>
        </w:rPr>
        <w:t>й</w:t>
      </w:r>
      <w:r w:rsidR="008A5FBD" w:rsidRPr="008436EF">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8436EF">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7F6313" w:rsidRPr="008436EF">
        <w:rPr>
          <w:rFonts w:ascii="Times New Roman" w:eastAsiaTheme="minorEastAsia" w:hAnsi="Times New Roman" w:cs="Times New Roman"/>
          <w:sz w:val="21"/>
          <w:szCs w:val="21"/>
          <w:lang w:eastAsia="ru-RU"/>
        </w:rPr>
        <w:t xml:space="preserve"> </w:t>
      </w:r>
      <w:r w:rsidR="00F368DC" w:rsidRPr="008436EF">
        <w:rPr>
          <w:rFonts w:ascii="Times New Roman" w:eastAsiaTheme="minorEastAsia" w:hAnsi="Times New Roman" w:cs="Times New Roman"/>
          <w:sz w:val="21"/>
          <w:szCs w:val="21"/>
          <w:lang w:eastAsia="ru-RU"/>
        </w:rPr>
        <w:t>обеими Сторонами.</w:t>
      </w:r>
    </w:p>
    <w:p w14:paraId="657FB426" w14:textId="36BAA326" w:rsidR="00A42092" w:rsidRPr="008436E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8436EF">
        <w:rPr>
          <w:rFonts w:ascii="Times New Roman" w:eastAsiaTheme="minorEastAsia" w:hAnsi="Times New Roman" w:cs="Times New Roman"/>
          <w:sz w:val="21"/>
          <w:szCs w:val="21"/>
          <w:lang w:eastAsia="ru-RU"/>
        </w:rPr>
        <w:t>Вместо товарной накладной (форма №ТОРГ-12)</w:t>
      </w:r>
      <w:r w:rsidR="00E341B3" w:rsidRPr="008436EF">
        <w:rPr>
          <w:rFonts w:ascii="Times New Roman" w:eastAsiaTheme="minorEastAsia" w:hAnsi="Times New Roman" w:cs="Times New Roman"/>
          <w:sz w:val="21"/>
          <w:szCs w:val="21"/>
          <w:lang w:eastAsia="ru-RU"/>
        </w:rPr>
        <w:t xml:space="preserve">, </w:t>
      </w:r>
      <w:r w:rsidRPr="008436EF">
        <w:rPr>
          <w:rFonts w:ascii="Times New Roman" w:eastAsiaTheme="minorEastAsia" w:hAnsi="Times New Roman" w:cs="Times New Roman"/>
          <w:sz w:val="21"/>
          <w:szCs w:val="21"/>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436EF">
        <w:rPr>
          <w:rFonts w:ascii="Times New Roman" w:eastAsiaTheme="minorEastAsia" w:hAnsi="Times New Roman" w:cs="Times New Roman"/>
          <w:sz w:val="21"/>
          <w:szCs w:val="21"/>
          <w:lang w:eastAsia="ru-RU"/>
        </w:rPr>
        <w:t xml:space="preserve">2.5. </w:t>
      </w:r>
      <w:r w:rsidR="008A5FBD" w:rsidRPr="008436EF">
        <w:rPr>
          <w:rFonts w:ascii="Times New Roman" w:eastAsiaTheme="minorEastAsia" w:hAnsi="Times New Roman" w:cs="Times New Roman"/>
          <w:sz w:val="21"/>
          <w:szCs w:val="21"/>
          <w:lang w:eastAsia="ru-RU"/>
        </w:rPr>
        <w:t xml:space="preserve">Одновременно с </w:t>
      </w:r>
      <w:r w:rsidR="00F30105" w:rsidRPr="008436EF">
        <w:rPr>
          <w:rFonts w:ascii="Times New Roman" w:eastAsiaTheme="minorEastAsia" w:hAnsi="Times New Roman" w:cs="Times New Roman"/>
          <w:sz w:val="21"/>
          <w:szCs w:val="21"/>
          <w:lang w:eastAsia="ru-RU"/>
        </w:rPr>
        <w:t>Оборудованием</w:t>
      </w:r>
      <w:r w:rsidR="008A5FBD" w:rsidRPr="008436EF">
        <w:rPr>
          <w:rFonts w:ascii="Times New Roman" w:eastAsiaTheme="minorEastAsia" w:hAnsi="Times New Roman" w:cs="Times New Roman"/>
          <w:sz w:val="21"/>
          <w:szCs w:val="21"/>
          <w:lang w:eastAsia="ru-RU"/>
        </w:rPr>
        <w:t xml:space="preserve"> Поставщик передает Заказчику </w:t>
      </w:r>
      <w:r w:rsidR="007A5583" w:rsidRPr="008436EF">
        <w:rPr>
          <w:rFonts w:ascii="Times New Roman" w:eastAsiaTheme="minorEastAsia" w:hAnsi="Times New Roman" w:cs="Times New Roman"/>
          <w:sz w:val="21"/>
          <w:szCs w:val="21"/>
          <w:lang w:eastAsia="ru-RU"/>
        </w:rPr>
        <w:t>все принадлежности</w:t>
      </w:r>
      <w:r w:rsidR="007A5583" w:rsidRPr="0094457F">
        <w:rPr>
          <w:rFonts w:ascii="Times New Roman" w:eastAsiaTheme="minorEastAsia" w:hAnsi="Times New Roman" w:cs="Times New Roman"/>
          <w:lang w:eastAsia="ru-RU"/>
        </w:rPr>
        <w:t xml:space="preserve"> </w:t>
      </w:r>
      <w:r w:rsidR="007A5583" w:rsidRPr="008436EF">
        <w:rPr>
          <w:rFonts w:ascii="Times New Roman" w:eastAsiaTheme="minorEastAsia" w:hAnsi="Times New Roman" w:cs="Times New Roman"/>
          <w:sz w:val="21"/>
          <w:szCs w:val="21"/>
          <w:lang w:eastAsia="ru-RU"/>
        </w:rPr>
        <w:lastRenderedPageBreak/>
        <w:t>(</w:t>
      </w:r>
      <w:r w:rsidR="002333E9" w:rsidRPr="008436EF">
        <w:rPr>
          <w:rFonts w:ascii="Times New Roman" w:eastAsiaTheme="minorEastAsia" w:hAnsi="Times New Roman" w:cs="Times New Roman"/>
          <w:sz w:val="21"/>
          <w:szCs w:val="21"/>
          <w:lang w:eastAsia="ru-RU"/>
        </w:rPr>
        <w:t>комплектующие, расходные материалы и др.</w:t>
      </w:r>
      <w:r w:rsidR="007A5583" w:rsidRPr="008436EF">
        <w:rPr>
          <w:rFonts w:ascii="Times New Roman" w:eastAsiaTheme="minorEastAsia" w:hAnsi="Times New Roman" w:cs="Times New Roman"/>
          <w:sz w:val="21"/>
          <w:szCs w:val="21"/>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w:t>
      </w:r>
      <w:r w:rsidR="001949B0" w:rsidRPr="00C10C74">
        <w:rPr>
          <w:rFonts w:ascii="Times New Roman" w:eastAsiaTheme="minorEastAsia" w:hAnsi="Times New Roman" w:cs="Times New Roman"/>
          <w:lang w:eastAsia="ru-RU"/>
        </w:rPr>
        <w:t>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.1.2. </w:t>
      </w:r>
      <w:r w:rsidR="00994761" w:rsidRPr="00C10C74">
        <w:rPr>
          <w:rFonts w:ascii="Times New Roman" w:eastAsiaTheme="minorEastAsia" w:hAnsi="Times New Roman" w:cs="Times New Roman"/>
          <w:lang w:eastAsia="ru-RU"/>
        </w:rPr>
        <w:t xml:space="preserve">Надлежаще и </w:t>
      </w:r>
      <w:r w:rsidR="001949B0" w:rsidRPr="00C10C74">
        <w:rPr>
          <w:rFonts w:ascii="Times New Roman" w:eastAsiaTheme="minorEastAsia" w:hAnsi="Times New Roman" w:cs="Times New Roman"/>
          <w:lang w:eastAsia="ru-RU"/>
        </w:rPr>
        <w:t>в сроки, установленные настоящим Контрактом</w:t>
      </w:r>
      <w:r w:rsidR="00994761" w:rsidRPr="00C10C74">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C10C74">
        <w:rPr>
          <w:rFonts w:ascii="Times New Roman" w:eastAsiaTheme="minorEastAsia" w:hAnsi="Times New Roman" w:cs="Times New Roman"/>
          <w:lang w:eastAsia="ru-RU"/>
        </w:rPr>
        <w:t xml:space="preserve">и с п.4.2.2 Договора </w:t>
      </w:r>
      <w:r w:rsidR="00DA008D" w:rsidRPr="00C10C74">
        <w:rPr>
          <w:rFonts w:ascii="Times New Roman" w:eastAsiaTheme="minorEastAsia" w:hAnsi="Times New Roman" w:cs="Times New Roman"/>
          <w:lang w:eastAsia="ru-RU"/>
        </w:rPr>
        <w:t>помещение</w:t>
      </w:r>
      <w:r w:rsidR="00A62F36" w:rsidRPr="00C10C74">
        <w:rPr>
          <w:rFonts w:ascii="Times New Roman" w:eastAsiaTheme="minorEastAsia" w:hAnsi="Times New Roman" w:cs="Times New Roman"/>
          <w:lang w:eastAsia="ru-RU"/>
        </w:rPr>
        <w:t>.</w:t>
      </w:r>
    </w:p>
    <w:p w14:paraId="799704F4" w14:textId="356B2AF8"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.1.3. Передать Заказчику все документы, указанные в п. </w:t>
      </w:r>
      <w:r w:rsidR="0056195B" w:rsidRPr="00C10C74">
        <w:rPr>
          <w:rFonts w:ascii="Times New Roman" w:eastAsiaTheme="minorEastAsia" w:hAnsi="Times New Roman" w:cs="Times New Roman"/>
          <w:lang w:eastAsia="ru-RU"/>
        </w:rPr>
        <w:t>2</w:t>
      </w:r>
      <w:r w:rsidR="001949B0" w:rsidRPr="00C10C74">
        <w:rPr>
          <w:rFonts w:ascii="Times New Roman" w:eastAsiaTheme="minorEastAsia" w:hAnsi="Times New Roman" w:cs="Times New Roman"/>
          <w:lang w:eastAsia="ru-RU"/>
        </w:rPr>
        <w:t>.</w:t>
      </w:r>
      <w:r w:rsidR="0056195B" w:rsidRPr="00C10C74">
        <w:rPr>
          <w:rFonts w:ascii="Times New Roman" w:eastAsiaTheme="minorEastAsia" w:hAnsi="Times New Roman" w:cs="Times New Roman"/>
          <w:lang w:eastAsia="ru-RU"/>
        </w:rPr>
        <w:t>4, 2</w:t>
      </w:r>
      <w:r w:rsidR="001949B0" w:rsidRPr="00C10C74">
        <w:rPr>
          <w:rFonts w:ascii="Times New Roman" w:eastAsiaTheme="minorEastAsia" w:hAnsi="Times New Roman" w:cs="Times New Roman"/>
          <w:lang w:eastAsia="ru-RU"/>
        </w:rPr>
        <w:t>.</w:t>
      </w:r>
      <w:r w:rsidR="0056195B" w:rsidRPr="00C10C74">
        <w:rPr>
          <w:rFonts w:ascii="Times New Roman" w:eastAsiaTheme="minorEastAsia" w:hAnsi="Times New Roman" w:cs="Times New Roman"/>
          <w:lang w:eastAsia="ru-RU"/>
        </w:rPr>
        <w:t>5</w:t>
      </w:r>
      <w:r w:rsidR="001949B0" w:rsidRPr="00C10C74">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C10C74">
        <w:rPr>
          <w:rFonts w:ascii="Times New Roman" w:eastAsiaTheme="minorEastAsia" w:hAnsi="Times New Roman" w:cs="Times New Roman"/>
          <w:lang w:eastAsia="ru-RU"/>
        </w:rPr>
        <w:t>5</w:t>
      </w:r>
      <w:r w:rsidR="001949B0" w:rsidRPr="00C10C74">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w:t>
      </w:r>
      <w:r w:rsidR="001949B0" w:rsidRPr="00EB6F20">
        <w:rPr>
          <w:rFonts w:ascii="Times New Roman" w:eastAsiaTheme="minorEastAsia" w:hAnsi="Times New Roman" w:cs="Times New Roman"/>
          <w:lang w:eastAsia="ru-RU"/>
        </w:rPr>
        <w:t xml:space="preserve">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C10C74"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 xml:space="preserve">и </w:t>
      </w:r>
      <w:r w:rsidR="002333E9" w:rsidRPr="00C10C74">
        <w:rPr>
          <w:rFonts w:ascii="Times New Roman" w:eastAsiaTheme="minorEastAsia" w:hAnsi="Times New Roman" w:cs="Times New Roman"/>
          <w:lang w:eastAsia="ru-RU"/>
        </w:rPr>
        <w:t>целостности упаков</w:t>
      </w:r>
      <w:r w:rsidR="002606F1" w:rsidRPr="00C10C74">
        <w:rPr>
          <w:rFonts w:ascii="Times New Roman" w:eastAsiaTheme="minorEastAsia" w:hAnsi="Times New Roman" w:cs="Times New Roman"/>
          <w:lang w:eastAsia="ru-RU"/>
        </w:rPr>
        <w:t>ок</w:t>
      </w:r>
      <w:r w:rsidR="002333E9" w:rsidRPr="00C10C74">
        <w:rPr>
          <w:rFonts w:ascii="Times New Roman" w:eastAsiaTheme="minorEastAsia" w:hAnsi="Times New Roman" w:cs="Times New Roman"/>
          <w:lang w:eastAsia="ru-RU"/>
        </w:rPr>
        <w:t xml:space="preserve"> </w:t>
      </w:r>
      <w:r w:rsidRPr="00C10C74">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sidRPr="00C10C74">
        <w:rPr>
          <w:rFonts w:ascii="Times New Roman" w:eastAsiaTheme="minorEastAsia" w:hAnsi="Times New Roman" w:cs="Times New Roman"/>
          <w:lang w:eastAsia="ru-RU"/>
        </w:rPr>
        <w:t>я</w:t>
      </w:r>
      <w:r w:rsidRPr="00C10C74">
        <w:rPr>
          <w:rFonts w:ascii="Times New Roman" w:eastAsiaTheme="minorEastAsia" w:hAnsi="Times New Roman" w:cs="Times New Roman"/>
          <w:lang w:eastAsia="ru-RU"/>
        </w:rPr>
        <w:t>) упаковки, об этом ставится отметка на товаросопроводительных документах.</w:t>
      </w:r>
    </w:p>
    <w:p w14:paraId="0910048D" w14:textId="17081732" w:rsidR="00693727" w:rsidRPr="00C10C74"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5.2</w:t>
      </w:r>
      <w:r w:rsidR="00A42092" w:rsidRPr="00C10C74">
        <w:rPr>
          <w:rFonts w:ascii="Times New Roman" w:eastAsiaTheme="minorEastAsia" w:hAnsi="Times New Roman" w:cs="Times New Roman"/>
          <w:lang w:eastAsia="ru-RU"/>
        </w:rPr>
        <w:t>.</w:t>
      </w:r>
      <w:r w:rsidRPr="00C10C74">
        <w:rPr>
          <w:rFonts w:ascii="Times New Roman" w:eastAsiaTheme="minorEastAsia" w:hAnsi="Times New Roman" w:cs="Times New Roman"/>
          <w:lang w:eastAsia="ru-RU"/>
        </w:rPr>
        <w:t xml:space="preserve"> Приемка Оборудования </w:t>
      </w:r>
      <w:r w:rsidR="00180B37" w:rsidRPr="00C10C74">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C10C74">
        <w:rPr>
          <w:rFonts w:ascii="Times New Roman" w:eastAsiaTheme="minorEastAsia" w:hAnsi="Times New Roman" w:cs="Times New Roman"/>
          <w:lang w:eastAsia="ru-RU"/>
        </w:rPr>
        <w:t>производится</w:t>
      </w:r>
      <w:r w:rsidR="00296146" w:rsidRPr="00C10C74">
        <w:rPr>
          <w:rFonts w:ascii="Times New Roman" w:eastAsiaTheme="minorEastAsia" w:hAnsi="Times New Roman" w:cs="Times New Roman"/>
          <w:lang w:eastAsia="ru-RU"/>
        </w:rPr>
        <w:t xml:space="preserve"> </w:t>
      </w:r>
      <w:r w:rsidRPr="00C10C74">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C10C74">
        <w:rPr>
          <w:rFonts w:ascii="Times New Roman" w:eastAsiaTheme="minorEastAsia" w:hAnsi="Times New Roman" w:cs="Times New Roman"/>
          <w:lang w:eastAsia="ru-RU"/>
        </w:rPr>
        <w:t>п.</w:t>
      </w:r>
      <w:r w:rsidR="00097B4D" w:rsidRPr="00C10C74">
        <w:rPr>
          <w:rFonts w:ascii="Times New Roman" w:eastAsiaTheme="minorEastAsia" w:hAnsi="Times New Roman" w:cs="Times New Roman"/>
          <w:lang w:eastAsia="ru-RU"/>
        </w:rPr>
        <w:t>п</w:t>
      </w:r>
      <w:proofErr w:type="spellEnd"/>
      <w:r w:rsidR="00097B4D" w:rsidRPr="00C10C74">
        <w:rPr>
          <w:rFonts w:ascii="Times New Roman" w:eastAsiaTheme="minorEastAsia" w:hAnsi="Times New Roman" w:cs="Times New Roman"/>
          <w:lang w:eastAsia="ru-RU"/>
        </w:rPr>
        <w:t>. 2.4-</w:t>
      </w:r>
      <w:r w:rsidR="00A42092" w:rsidRPr="00C10C74">
        <w:rPr>
          <w:rFonts w:ascii="Times New Roman" w:eastAsiaTheme="minorEastAsia" w:hAnsi="Times New Roman" w:cs="Times New Roman"/>
          <w:lang w:eastAsia="ru-RU"/>
        </w:rPr>
        <w:t>2</w:t>
      </w:r>
      <w:r w:rsidRPr="00C10C74">
        <w:rPr>
          <w:rFonts w:ascii="Times New Roman" w:eastAsiaTheme="minorEastAsia" w:hAnsi="Times New Roman" w:cs="Times New Roman"/>
          <w:lang w:eastAsia="ru-RU"/>
        </w:rPr>
        <w:t>.</w:t>
      </w:r>
      <w:r w:rsidR="00097B4D" w:rsidRPr="00C10C74">
        <w:rPr>
          <w:rFonts w:ascii="Times New Roman" w:eastAsiaTheme="minorEastAsia" w:hAnsi="Times New Roman" w:cs="Times New Roman"/>
          <w:lang w:eastAsia="ru-RU"/>
        </w:rPr>
        <w:t>5</w:t>
      </w:r>
      <w:r w:rsidRPr="00C10C74">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w:t>
      </w:r>
      <w:r w:rsidRPr="00A2633B">
        <w:rPr>
          <w:rFonts w:ascii="Times New Roman" w:eastAsiaTheme="minorEastAsia" w:hAnsi="Times New Roman" w:cs="Times New Roman"/>
          <w:lang w:eastAsia="ru-RU"/>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lastRenderedPageBreak/>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3EF6BB34" w14:textId="4FCC7E14"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2B761C">
        <w:rPr>
          <w:rFonts w:ascii="Times New Roman" w:eastAsiaTheme="minorEastAsia" w:hAnsi="Times New Roman" w:cs="Times New Roman"/>
          <w:sz w:val="23"/>
          <w:szCs w:val="23"/>
          <w:lang w:eastAsia="ru-RU"/>
        </w:rPr>
        <w:t>__________</w:t>
      </w:r>
      <w:r w:rsidR="0094457F" w:rsidRPr="0094457F">
        <w:rPr>
          <w:rFonts w:ascii="Times New Roman" w:eastAsiaTheme="minorEastAsia" w:hAnsi="Times New Roman" w:cs="Times New Roman"/>
          <w:sz w:val="23"/>
          <w:szCs w:val="23"/>
          <w:lang w:eastAsia="ru-RU"/>
        </w:rPr>
        <w:t xml:space="preserve"> руб. (</w:t>
      </w:r>
      <w:r w:rsidR="002B761C">
        <w:rPr>
          <w:rFonts w:ascii="Times New Roman" w:eastAsiaTheme="minorEastAsia" w:hAnsi="Times New Roman" w:cs="Times New Roman"/>
          <w:sz w:val="23"/>
          <w:szCs w:val="23"/>
          <w:lang w:eastAsia="ru-RU"/>
        </w:rPr>
        <w:t>_______</w:t>
      </w:r>
      <w:r w:rsidR="0094457F" w:rsidRPr="0094457F">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что составляет</w:t>
      </w:r>
      <w:r w:rsidR="004B08B8">
        <w:rPr>
          <w:rFonts w:ascii="Times New Roman" w:eastAsiaTheme="minorEastAsia" w:hAnsi="Times New Roman" w:cs="Times New Roman"/>
          <w:sz w:val="23"/>
          <w:szCs w:val="23"/>
          <w:lang w:eastAsia="ru-RU"/>
        </w:rPr>
        <w:t xml:space="preserve"> </w:t>
      </w:r>
      <w:r w:rsidR="001F62A9" w:rsidRPr="0094457F">
        <w:rPr>
          <w:rFonts w:ascii="Times New Roman" w:eastAsiaTheme="minorEastAsia" w:hAnsi="Times New Roman" w:cs="Times New Roman"/>
          <w:sz w:val="23"/>
          <w:szCs w:val="23"/>
          <w:lang w:eastAsia="ru-RU"/>
        </w:rPr>
        <w:t>10</w:t>
      </w:r>
      <w:r w:rsidRPr="0094457F">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от цены Контракта.</w:t>
      </w:r>
    </w:p>
    <w:p w14:paraId="1A788D37" w14:textId="334E0642"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ч. 6 ст. 96 </w:t>
      </w:r>
      <w:bookmarkStart w:id="6" w:name="_Hlk41320619"/>
      <w:r w:rsidRPr="00C756A1">
        <w:rPr>
          <w:rFonts w:ascii="Times New Roman" w:eastAsiaTheme="minorEastAsia" w:hAnsi="Times New Roman" w:cs="Times New Roman"/>
          <w:sz w:val="23"/>
          <w:szCs w:val="23"/>
          <w:lang w:eastAsia="ru-RU"/>
        </w:rPr>
        <w:t xml:space="preserve">Федерального закона от 5 апреля 2013 г. №44-ФЗ </w:t>
      </w:r>
      <w:bookmarkEnd w:id="6"/>
      <w:r w:rsidRPr="00C756A1">
        <w:rPr>
          <w:rFonts w:ascii="Times New Roman" w:eastAsiaTheme="minorEastAsia" w:hAnsi="Times New Roman" w:cs="Times New Roman"/>
          <w:sz w:val="23"/>
          <w:szCs w:val="23"/>
          <w:lang w:eastAsia="ru-RU"/>
        </w:rPr>
        <w:t xml:space="preserve">размер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w:t>
      </w:r>
    </w:p>
    <w:p w14:paraId="1DCE29DC" w14:textId="08219368"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w:t>
      </w:r>
      <w:r w:rsidRPr="003508B5">
        <w:rPr>
          <w:rFonts w:ascii="Times New Roman" w:eastAsiaTheme="minorEastAsia" w:hAnsi="Times New Roman" w:cs="Times New Roman"/>
          <w:sz w:val="23"/>
          <w:szCs w:val="23"/>
          <w:lang w:eastAsia="ru-RU"/>
        </w:rPr>
        <w:t xml:space="preserve">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том числе с учетом положений статьи 37 Федерального закона от 5 апреля 2013 г. №44-ФЗ, </w:t>
      </w:r>
      <w:r w:rsidR="00E840A1" w:rsidRPr="003508B5">
        <w:rPr>
          <w:rFonts w:ascii="Times New Roman" w:eastAsiaTheme="minorEastAsia" w:hAnsi="Times New Roman" w:cs="Times New Roman"/>
          <w:sz w:val="23"/>
          <w:szCs w:val="23"/>
          <w:lang w:eastAsia="ru-RU"/>
        </w:rPr>
        <w:t xml:space="preserve">об обеспечении гарантийных обязательств </w:t>
      </w:r>
      <w:r w:rsidRPr="003508B5">
        <w:rPr>
          <w:rFonts w:ascii="Times New Roman" w:eastAsiaTheme="minorEastAsia" w:hAnsi="Times New Roman" w:cs="Times New Roman"/>
          <w:sz w:val="23"/>
          <w:szCs w:val="23"/>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При этом сумма цен таких контрактов должна составлять не менее начальной (максимальной) цены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указанной в извещении об осуществлении закупки и документации о закупке.</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w:t>
      </w:r>
      <w:r w:rsidR="005E78B5" w:rsidRPr="003508B5">
        <w:rPr>
          <w:rFonts w:ascii="Times New Roman" w:eastAsiaTheme="minorEastAsia" w:hAnsi="Times New Roman" w:cs="Times New Roman"/>
          <w:sz w:val="23"/>
          <w:szCs w:val="23"/>
          <w:lang w:eastAsia="ru-RU"/>
        </w:rPr>
        <w:lastRenderedPageBreak/>
        <w:t>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w:t>
      </w:r>
      <w:r w:rsidRPr="00C756A1">
        <w:rPr>
          <w:rFonts w:ascii="Times New Roman" w:eastAsiaTheme="minorEastAsia" w:hAnsi="Times New Roman" w:cs="Times New Roman"/>
          <w:sz w:val="23"/>
          <w:szCs w:val="23"/>
          <w:lang w:eastAsia="ru-RU"/>
        </w:rPr>
        <w:lastRenderedPageBreak/>
        <w:t>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5F7B590F"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2746E7" w:rsidRPr="002746E7">
        <w:rPr>
          <w:rFonts w:ascii="Times New Roman" w:eastAsiaTheme="minorEastAsia" w:hAnsi="Times New Roman" w:cs="Times New Roman"/>
          <w:sz w:val="23"/>
          <w:szCs w:val="23"/>
          <w:lang w:eastAsia="ru-RU"/>
        </w:rPr>
        <w:t>8 964,30 руб. (восемь тысяч девятьсот шестьдесят четыре рубля 30 копеек)</w:t>
      </w:r>
      <w:r w:rsidR="0094457F" w:rsidRPr="0094457F">
        <w:rPr>
          <w:rFonts w:ascii="Times New Roman" w:eastAsiaTheme="minorEastAsia" w:hAnsi="Times New Roman" w:cs="Times New Roman"/>
          <w:sz w:val="23"/>
          <w:szCs w:val="23"/>
          <w:lang w:eastAsia="ru-RU"/>
        </w:rPr>
        <w:t>.</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w:t>
      </w:r>
      <w:r w:rsidRPr="00EB6F20">
        <w:rPr>
          <w:rFonts w:ascii="Times New Roman" w:eastAsiaTheme="minorEastAsia" w:hAnsi="Times New Roman" w:cs="Times New Roman"/>
          <w:lang w:eastAsia="ru-RU"/>
        </w:rPr>
        <w:lastRenderedPageBreak/>
        <w:t>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w:t>
      </w:r>
      <w:r w:rsidRPr="00EB6F20">
        <w:rPr>
          <w:rFonts w:ascii="Times New Roman" w:eastAsiaTheme="minorEastAsia" w:hAnsi="Times New Roman" w:cs="Times New Roman"/>
          <w:lang w:eastAsia="ru-RU"/>
        </w:rPr>
        <w:lastRenderedPageBreak/>
        <w:t xml:space="preserve">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w:t>
            </w:r>
            <w:r w:rsidRPr="000E164E">
              <w:rPr>
                <w:rFonts w:ascii="Times New Roman" w:eastAsiaTheme="minorEastAsia" w:hAnsi="Times New Roman" w:cs="Times New Roman"/>
                <w:lang w:eastAsia="ru-RU"/>
              </w:rPr>
              <w:lastRenderedPageBreak/>
              <w:t>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lastRenderedPageBreak/>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33E91" w14:textId="77777777" w:rsidR="00295B50" w:rsidRDefault="00295B50">
      <w:pPr>
        <w:spacing w:after="0" w:line="240" w:lineRule="auto"/>
      </w:pPr>
      <w:r>
        <w:separator/>
      </w:r>
    </w:p>
  </w:endnote>
  <w:endnote w:type="continuationSeparator" w:id="0">
    <w:p w14:paraId="1A455986" w14:textId="77777777" w:rsidR="00295B50" w:rsidRDefault="0029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D5DDB" w14:textId="77777777" w:rsidR="00295B50" w:rsidRDefault="00295B50">
      <w:pPr>
        <w:spacing w:after="0" w:line="240" w:lineRule="auto"/>
      </w:pPr>
      <w:r>
        <w:separator/>
      </w:r>
    </w:p>
  </w:footnote>
  <w:footnote w:type="continuationSeparator" w:id="0">
    <w:p w14:paraId="5AF43673" w14:textId="77777777" w:rsidR="00295B50" w:rsidRDefault="00295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25E6E"/>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46E7"/>
    <w:rsid w:val="0027568F"/>
    <w:rsid w:val="00284FE7"/>
    <w:rsid w:val="00295B50"/>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7F6313"/>
    <w:rsid w:val="0081055C"/>
    <w:rsid w:val="008143CC"/>
    <w:rsid w:val="00833029"/>
    <w:rsid w:val="008436EF"/>
    <w:rsid w:val="00850394"/>
    <w:rsid w:val="00892E09"/>
    <w:rsid w:val="008A1138"/>
    <w:rsid w:val="008A55B7"/>
    <w:rsid w:val="008A5FBD"/>
    <w:rsid w:val="008D0001"/>
    <w:rsid w:val="008D1087"/>
    <w:rsid w:val="008D32FC"/>
    <w:rsid w:val="008E053A"/>
    <w:rsid w:val="008E5060"/>
    <w:rsid w:val="008E7F6E"/>
    <w:rsid w:val="009029EA"/>
    <w:rsid w:val="0093710C"/>
    <w:rsid w:val="009405F5"/>
    <w:rsid w:val="009417FA"/>
    <w:rsid w:val="0094457F"/>
    <w:rsid w:val="009505B9"/>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10C74"/>
    <w:rsid w:val="00C25163"/>
    <w:rsid w:val="00C31F38"/>
    <w:rsid w:val="00C53958"/>
    <w:rsid w:val="00C677FE"/>
    <w:rsid w:val="00C75770"/>
    <w:rsid w:val="00C85078"/>
    <w:rsid w:val="00C91611"/>
    <w:rsid w:val="00C97DDB"/>
    <w:rsid w:val="00CA3ED1"/>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44929E33-6666-4CE9-9CA6-336EEC33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6958</Words>
  <Characters>39661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22</cp:revision>
  <cp:lastPrinted>2020-06-09T10:36:00Z</cp:lastPrinted>
  <dcterms:created xsi:type="dcterms:W3CDTF">2020-05-27T11:41:00Z</dcterms:created>
  <dcterms:modified xsi:type="dcterms:W3CDTF">2020-06-09T15:42:00Z</dcterms:modified>
</cp:coreProperties>
</file>