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6A152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7A6B24B1" w14:textId="77777777" w:rsidR="000C12C4" w:rsidRPr="006A152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6A152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6A152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6A152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6A1522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6A1522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6A1522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 w:rsidRPr="006A152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6A152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6A1522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69A0C8E6" w:rsidR="000C12C4" w:rsidRPr="006A1522" w:rsidRDefault="000C12C4" w:rsidP="00B0003A">
      <w:pPr>
        <w:pStyle w:val="a7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bookmarkStart w:id="0" w:name="_Hlk56611041"/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Предмет Договора</w:t>
      </w:r>
      <w:bookmarkEnd w:id="0"/>
    </w:p>
    <w:p w14:paraId="22AD3396" w14:textId="77777777" w:rsidR="00B0003A" w:rsidRPr="006A1522" w:rsidRDefault="00B0003A" w:rsidP="00B0003A">
      <w:pPr>
        <w:pStyle w:val="a7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64608F" w14:textId="283EB7A5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</w:t>
      </w:r>
      <w:r w:rsidR="007A4822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дпринимательства» оказать услуги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7A4822" w:rsidRPr="006A1522">
        <w:rPr>
          <w:rFonts w:ascii="Times New Roman" w:eastAsia="SimSun" w:hAnsi="Times New Roman"/>
          <w:sz w:val="23"/>
          <w:szCs w:val="23"/>
          <w:lang w:eastAsia="zh-CN" w:bidi="hi-IN"/>
        </w:rPr>
        <w:t xml:space="preserve">по </w:t>
      </w:r>
      <w:r w:rsidR="007A4822" w:rsidRPr="006A1522">
        <w:rPr>
          <w:rFonts w:ascii="Times New Roman" w:hAnsi="Times New Roman"/>
          <w:sz w:val="23"/>
          <w:szCs w:val="23"/>
        </w:rPr>
        <w:t>созданию видеороликов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(далее по тексту – «Услуги»),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09869543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7A4822" w:rsidRPr="006A1522">
        <w:rPr>
          <w:rFonts w:ascii="Times New Roman" w:hAnsi="Times New Roman"/>
          <w:sz w:val="23"/>
          <w:szCs w:val="23"/>
        </w:rPr>
        <w:t>Услуги оказываются 5 (пяти) субъектам малого и среднего предпринимательства, указанным в Техническом задании (Приложение 1 к настоящему Договору) – 1 (одна) услуга для 1 (одного) субъекта малого и среднего предпринимательства.</w:t>
      </w:r>
    </w:p>
    <w:p w14:paraId="53190BDE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0D21F94A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6B6531F2" w14:textId="77777777" w:rsidR="00B0003A" w:rsidRPr="006A1522" w:rsidRDefault="00B0003A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2127"/>
        <w:gridCol w:w="2126"/>
      </w:tblGrid>
      <w:tr w:rsidR="00B0003A" w:rsidRPr="006A1522" w14:paraId="14A2B2A0" w14:textId="61FFB265" w:rsidTr="00B0003A">
        <w:trPr>
          <w:trHeight w:val="93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93A27AF" w14:textId="77777777" w:rsidR="00B0003A" w:rsidRPr="006A1522" w:rsidRDefault="00B0003A" w:rsidP="00B000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lang w:eastAsia="ar-SA"/>
              </w:rPr>
              <w:t>№ п/п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7115796" w14:textId="77777777" w:rsidR="00B0003A" w:rsidRPr="006A1522" w:rsidRDefault="00B0003A" w:rsidP="00B000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lang w:eastAsia="ar-SA"/>
              </w:rPr>
              <w:t>Наименование услуг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A1D1C" w14:textId="7D7319A3" w:rsidR="00B0003A" w:rsidRPr="006A1522" w:rsidRDefault="00B0003A" w:rsidP="00B000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hAnsi="Times New Roman"/>
              </w:rPr>
              <w:t>Ед. изм./ кол-во</w:t>
            </w:r>
          </w:p>
        </w:tc>
        <w:tc>
          <w:tcPr>
            <w:tcW w:w="2127" w:type="dxa"/>
          </w:tcPr>
          <w:p w14:paraId="6F1BB2AE" w14:textId="2792ED99" w:rsidR="00B0003A" w:rsidRPr="006A1522" w:rsidRDefault="00B0003A" w:rsidP="00B000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lang w:eastAsia="ar-SA"/>
              </w:rPr>
              <w:t xml:space="preserve">Стоимость оказания услуги за 1 </w:t>
            </w:r>
            <w:proofErr w:type="spellStart"/>
            <w:r w:rsidRPr="006A1522">
              <w:rPr>
                <w:rFonts w:ascii="Times New Roman" w:eastAsia="Times New Roman" w:hAnsi="Times New Roman"/>
                <w:lang w:eastAsia="ar-SA"/>
              </w:rPr>
              <w:t>усл</w:t>
            </w:r>
            <w:proofErr w:type="spellEnd"/>
            <w:r w:rsidRPr="006A1522">
              <w:rPr>
                <w:rFonts w:ascii="Times New Roman" w:eastAsia="Times New Roman" w:hAnsi="Times New Roman"/>
                <w:lang w:eastAsia="ar-SA"/>
              </w:rPr>
              <w:t xml:space="preserve">. ед., руб. в </w:t>
            </w:r>
            <w:proofErr w:type="spellStart"/>
            <w:r w:rsidRPr="006A1522">
              <w:rPr>
                <w:rFonts w:ascii="Times New Roman" w:eastAsia="Times New Roman" w:hAnsi="Times New Roman"/>
                <w:lang w:eastAsia="ar-SA"/>
              </w:rPr>
              <w:t>т.ч</w:t>
            </w:r>
            <w:proofErr w:type="spellEnd"/>
            <w:r w:rsidRPr="006A1522">
              <w:rPr>
                <w:rFonts w:ascii="Times New Roman" w:eastAsia="Times New Roman" w:hAnsi="Times New Roman"/>
                <w:lang w:eastAsia="ar-SA"/>
              </w:rPr>
              <w:t>. НДС/ (НДС не облагается с указанием причины)</w:t>
            </w:r>
          </w:p>
        </w:tc>
        <w:tc>
          <w:tcPr>
            <w:tcW w:w="2126" w:type="dxa"/>
          </w:tcPr>
          <w:p w14:paraId="296BBC30" w14:textId="245D4805" w:rsidR="00B0003A" w:rsidRPr="006A1522" w:rsidRDefault="00B0003A" w:rsidP="00B000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lang w:eastAsia="ar-SA"/>
              </w:rPr>
              <w:t xml:space="preserve">Стоимость оказания услуги, руб. в </w:t>
            </w:r>
            <w:proofErr w:type="spellStart"/>
            <w:r w:rsidRPr="006A1522">
              <w:rPr>
                <w:rFonts w:ascii="Times New Roman" w:eastAsia="Times New Roman" w:hAnsi="Times New Roman"/>
                <w:lang w:eastAsia="ar-SA"/>
              </w:rPr>
              <w:t>т.ч</w:t>
            </w:r>
            <w:proofErr w:type="spellEnd"/>
            <w:r w:rsidRPr="006A1522">
              <w:rPr>
                <w:rFonts w:ascii="Times New Roman" w:eastAsia="Times New Roman" w:hAnsi="Times New Roman"/>
                <w:lang w:eastAsia="ar-SA"/>
              </w:rPr>
              <w:t>. НДС/ (НДС не облагается с указанием причины)</w:t>
            </w:r>
          </w:p>
        </w:tc>
      </w:tr>
      <w:tr w:rsidR="00B0003A" w:rsidRPr="006A1522" w14:paraId="3500E87B" w14:textId="251F3BB4" w:rsidTr="00B0003A">
        <w:trPr>
          <w:trHeight w:val="60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AB6FE1" w14:textId="77777777" w:rsidR="00B0003A" w:rsidRPr="006A1522" w:rsidRDefault="00B0003A" w:rsidP="007A48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261" w:type="dxa"/>
            <w:noWrap/>
            <w:hideMark/>
          </w:tcPr>
          <w:p w14:paraId="0BEFD6B8" w14:textId="6E71F6BF" w:rsidR="00B0003A" w:rsidRPr="006A1522" w:rsidRDefault="00B0003A" w:rsidP="007A48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hAnsi="Times New Roman"/>
              </w:rPr>
              <w:t>Оказание услуги по созданию презентационных видеороликов</w:t>
            </w:r>
          </w:p>
        </w:tc>
        <w:tc>
          <w:tcPr>
            <w:tcW w:w="1275" w:type="dxa"/>
            <w:vAlign w:val="center"/>
          </w:tcPr>
          <w:p w14:paraId="0B0D0B5E" w14:textId="098A2BE7" w:rsidR="00B0003A" w:rsidRPr="006A1522" w:rsidRDefault="00B0003A" w:rsidP="00B0003A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6A1522">
              <w:rPr>
                <w:rFonts w:ascii="Times New Roman" w:hAnsi="Times New Roman"/>
              </w:rPr>
              <w:t>усл</w:t>
            </w:r>
            <w:proofErr w:type="spellEnd"/>
            <w:r w:rsidRPr="006A1522">
              <w:rPr>
                <w:rFonts w:ascii="Times New Roman" w:hAnsi="Times New Roman"/>
              </w:rPr>
              <w:t>. ед./3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69D443" w14:textId="619C78CF" w:rsidR="00B0003A" w:rsidRPr="006A1522" w:rsidRDefault="00B0003A" w:rsidP="007A4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26" w:type="dxa"/>
          </w:tcPr>
          <w:p w14:paraId="3A42400F" w14:textId="77777777" w:rsidR="00B0003A" w:rsidRPr="006A1522" w:rsidRDefault="00B0003A" w:rsidP="007A4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0003A" w:rsidRPr="006A1522" w14:paraId="25D54672" w14:textId="1AA046DC" w:rsidTr="00B0003A">
        <w:trPr>
          <w:trHeight w:val="60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EE37DDD" w14:textId="77777777" w:rsidR="00B0003A" w:rsidRPr="006A1522" w:rsidRDefault="00B0003A" w:rsidP="007A48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lang w:eastAsia="ar-SA"/>
              </w:rPr>
              <w:lastRenderedPageBreak/>
              <w:t>2</w:t>
            </w:r>
          </w:p>
        </w:tc>
        <w:tc>
          <w:tcPr>
            <w:tcW w:w="3261" w:type="dxa"/>
            <w:noWrap/>
          </w:tcPr>
          <w:p w14:paraId="7860768D" w14:textId="13DB17E5" w:rsidR="00B0003A" w:rsidRPr="006A1522" w:rsidRDefault="00B0003A" w:rsidP="007A48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1522">
              <w:rPr>
                <w:rFonts w:ascii="Times New Roman" w:hAnsi="Times New Roman"/>
              </w:rPr>
              <w:t>Оказание услуги по созданию рекламных видеороликов</w:t>
            </w:r>
          </w:p>
        </w:tc>
        <w:tc>
          <w:tcPr>
            <w:tcW w:w="1275" w:type="dxa"/>
            <w:vAlign w:val="center"/>
          </w:tcPr>
          <w:p w14:paraId="27B0F563" w14:textId="770686F4" w:rsidR="00B0003A" w:rsidRPr="006A1522" w:rsidRDefault="00B0003A" w:rsidP="00B0003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A1522">
              <w:rPr>
                <w:rFonts w:ascii="Times New Roman" w:hAnsi="Times New Roman"/>
              </w:rPr>
              <w:t>усл</w:t>
            </w:r>
            <w:proofErr w:type="spellEnd"/>
            <w:r w:rsidRPr="006A1522">
              <w:rPr>
                <w:rFonts w:ascii="Times New Roman" w:hAnsi="Times New Roman"/>
              </w:rPr>
              <w:t>. ед./2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5ACF73" w14:textId="4AD38ECA" w:rsidR="00B0003A" w:rsidRPr="006A1522" w:rsidRDefault="00B0003A" w:rsidP="007A4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26" w:type="dxa"/>
          </w:tcPr>
          <w:p w14:paraId="11CB1D5F" w14:textId="77777777" w:rsidR="00B0003A" w:rsidRPr="006A1522" w:rsidRDefault="00B0003A" w:rsidP="007A4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66D9703A" w14:textId="3EB3519D" w:rsidR="007A4822" w:rsidRPr="006A1522" w:rsidRDefault="007A4822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006AC4D1" w14:textId="41BD9310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6A1522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6A1522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6A1522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6A1522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5329C45" w14:textId="102665EA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lang w:eastAsia="ru-RU"/>
        </w:rPr>
        <w:t xml:space="preserve">3.3. </w:t>
      </w:r>
      <w:r w:rsidR="000603F6" w:rsidRPr="006A1522">
        <w:rPr>
          <w:rFonts w:ascii="Times New Roman" w:eastAsia="Times New Roman" w:hAnsi="Times New Roman"/>
          <w:lang w:eastAsia="ru-RU"/>
        </w:rPr>
        <w:t>Место оказания услуг по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6A152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6A1522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6A1522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6A1522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14:paraId="2B890CC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6A1522">
        <w:rPr>
          <w:rFonts w:ascii="Times New Roman" w:eastAsia="Times New Roman" w:hAnsi="Times New Roman"/>
          <w:color w:val="000000"/>
          <w:lang w:eastAsia="ru-RU"/>
        </w:rPr>
        <w:t>от</w:t>
      </w: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6A1522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5.4. В случае нарушения Заказчиком срока оплаты, </w:t>
      </w:r>
      <w:r w:rsidR="003F4B48" w:rsidRPr="006A1522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6A1522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6A1522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6A1522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6A152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6A152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6A152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Федерации.</w:t>
      </w:r>
    </w:p>
    <w:p w14:paraId="5E899A86" w14:textId="77777777" w:rsidR="000C12C4" w:rsidRPr="006A1522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6A152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6A152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6A152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6A1522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2D06B0D9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8.1. 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6A1522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</w:t>
      </w: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6A1522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75A1888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6A1522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 от 6 апреля 2011 г. № 63-ФЗ «Об электронной подписи».</w:t>
      </w:r>
    </w:p>
    <w:p w14:paraId="61FB6FEA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Pr="006A152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43CAC046" w14:textId="32984D36" w:rsidR="000C12C4" w:rsidRPr="006A1522" w:rsidRDefault="000C12C4" w:rsidP="00ED51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6A1522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6A1522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6A1522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 xml:space="preserve">e-mail: </w:t>
            </w:r>
            <w:bookmarkEnd w:id="9"/>
            <w:r w:rsidRPr="006A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6A15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6A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6A1522">
              <w:rPr>
                <w:rFonts w:ascii="Times New Roman" w:eastAsia="Times New Roman" w:hAnsi="Times New Roman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6A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6A1522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Pr="006A1522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6A152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6A1522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6A1522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Pr="006A1522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6A1522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6A152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6A1522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6A1522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6A1522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6A1522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Pr="006A1522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Pr="006A1522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Pr="006A15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17D6D1F5" w:rsidR="00E73922" w:rsidRPr="006A152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A1522"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D2E8F24" w14:textId="77777777" w:rsidR="00E73922" w:rsidRPr="006A15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A1522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Pr="006A15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A1522">
        <w:rPr>
          <w:rFonts w:ascii="Times New Roman" w:hAnsi="Times New Roman"/>
          <w:bCs/>
          <w:sz w:val="24"/>
          <w:szCs w:val="24"/>
        </w:rPr>
        <w:t>№ ______ от «___»_________202</w:t>
      </w:r>
      <w:r w:rsidR="00D4306F" w:rsidRPr="006A1522">
        <w:rPr>
          <w:rFonts w:ascii="Times New Roman" w:hAnsi="Times New Roman"/>
          <w:bCs/>
          <w:sz w:val="24"/>
          <w:szCs w:val="24"/>
        </w:rPr>
        <w:t>3</w:t>
      </w:r>
      <w:r w:rsidRPr="006A1522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9A1FCF2" w14:textId="77777777" w:rsidR="00F26A02" w:rsidRPr="006A152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B6190B" w14:textId="77777777" w:rsidR="00FD08EC" w:rsidRPr="006A1522" w:rsidRDefault="00FD08EC" w:rsidP="00FD08EC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ТЕХНИЧЕСКОЕ ЗАДАНИЕ</w:t>
      </w:r>
    </w:p>
    <w:p w14:paraId="1FEBB787" w14:textId="77777777" w:rsidR="00FD08EC" w:rsidRPr="006A1522" w:rsidRDefault="00FD08EC" w:rsidP="00FD08E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152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на оказание </w:t>
      </w:r>
      <w:bookmarkStart w:id="10" w:name="_Hlk112149607"/>
      <w:r w:rsidRPr="006A152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услуги по созданию</w:t>
      </w:r>
      <w:r w:rsidRPr="006A1522">
        <w:rPr>
          <w:rFonts w:ascii="Times New Roman" w:hAnsi="Times New Roman"/>
          <w:b/>
          <w:sz w:val="24"/>
          <w:szCs w:val="24"/>
        </w:rPr>
        <w:t xml:space="preserve"> видеороликов</w:t>
      </w:r>
    </w:p>
    <w:bookmarkEnd w:id="10"/>
    <w:p w14:paraId="30EC8BB0" w14:textId="77777777" w:rsidR="00FD08EC" w:rsidRPr="006A1522" w:rsidRDefault="00FD08EC" w:rsidP="00FD08EC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7DB7AA03" w14:textId="34B552B7" w:rsidR="00FD08EC" w:rsidRPr="00FA50BB" w:rsidRDefault="00FD08EC" w:rsidP="00FA50BB">
      <w:pPr>
        <w:pStyle w:val="a7"/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FA50BB"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</w:p>
    <w:p w14:paraId="0A023572" w14:textId="77777777" w:rsidR="00FD08EC" w:rsidRPr="006A1522" w:rsidRDefault="00FD08EC" w:rsidP="00FD08E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11C90FBD" w14:textId="77777777" w:rsidR="00FD08EC" w:rsidRPr="006A1522" w:rsidRDefault="00FD08EC" w:rsidP="00FD08EC">
      <w:pPr>
        <w:spacing w:line="240" w:lineRule="auto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 xml:space="preserve">Общий срок оказания услуги: </w:t>
      </w:r>
      <w:r w:rsidRPr="006A1522">
        <w:rPr>
          <w:rFonts w:ascii="Times New Roman" w:hAnsi="Times New Roman"/>
          <w:sz w:val="24"/>
          <w:szCs w:val="24"/>
        </w:rPr>
        <w:t>60 календарных дней с момента заключения договора.</w:t>
      </w:r>
    </w:p>
    <w:p w14:paraId="696D7769" w14:textId="77777777" w:rsidR="00FD08EC" w:rsidRPr="006A1522" w:rsidRDefault="00FD08EC" w:rsidP="00FD08EC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22">
        <w:rPr>
          <w:rFonts w:ascii="Times New Roman" w:hAnsi="Times New Roman" w:cs="Times New Roman"/>
          <w:b/>
          <w:sz w:val="24"/>
          <w:szCs w:val="24"/>
        </w:rPr>
        <w:t>Оказание услуги по созданию видеороликов должно осуществляться в отношении</w:t>
      </w:r>
      <w:r w:rsidRPr="006A1522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(далее – субъектов МСП), зарегистрированных на территории Республики Мордовия – производственных организаций, зарегистрированных во всероссийском реестре субъектов малого и среднего предпринимательства.</w:t>
      </w:r>
    </w:p>
    <w:p w14:paraId="278AE85D" w14:textId="77777777" w:rsidR="00FD08EC" w:rsidRPr="006A1522" w:rsidRDefault="00FD08EC" w:rsidP="00FD08E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6A1522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1700FCDF" w14:textId="77777777" w:rsidR="00FD08EC" w:rsidRPr="006A1522" w:rsidRDefault="00FD08EC" w:rsidP="00FD08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 xml:space="preserve">Получатели поддержки: </w:t>
      </w:r>
      <w:r w:rsidRPr="006A1522">
        <w:rPr>
          <w:rFonts w:ascii="Times New Roman" w:hAnsi="Times New Roman"/>
          <w:sz w:val="24"/>
          <w:szCs w:val="24"/>
        </w:rPr>
        <w:t>Исполнитель обязуется оказать услугу по созданию видеороликов следующим субъектам МСП: ООО «Сигма-Плюс» (ИНН 1326189434), ИП Ширяев Александр Сергеевич (ИНН 132610822712), ООО «Эверест-М» (ИНН 1326211680), ООО «</w:t>
      </w:r>
      <w:proofErr w:type="spellStart"/>
      <w:r w:rsidRPr="006A1522">
        <w:rPr>
          <w:rFonts w:ascii="Times New Roman" w:hAnsi="Times New Roman"/>
          <w:sz w:val="24"/>
          <w:szCs w:val="24"/>
        </w:rPr>
        <w:t>Снэк</w:t>
      </w:r>
      <w:proofErr w:type="spellEnd"/>
      <w:r w:rsidRPr="006A1522">
        <w:rPr>
          <w:rFonts w:ascii="Times New Roman" w:hAnsi="Times New Roman"/>
          <w:sz w:val="24"/>
          <w:szCs w:val="24"/>
        </w:rPr>
        <w:t>-Торг» (ИНН 1326251756), ООО «Кристаллическая оптика» (ИНН 1327037018).</w:t>
      </w:r>
    </w:p>
    <w:p w14:paraId="1BF1BC9F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>Цель:</w:t>
      </w:r>
    </w:p>
    <w:p w14:paraId="23DDEFCA" w14:textId="77777777" w:rsidR="00FD08EC" w:rsidRPr="006A1522" w:rsidRDefault="00FD08EC" w:rsidP="00FD08E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Увеличение уровня знания потенциальных клиентов о субъектах МСП и их продукции, увеличение уровня доверия к ним;</w:t>
      </w:r>
    </w:p>
    <w:p w14:paraId="1444CB90" w14:textId="77777777" w:rsidR="00FD08EC" w:rsidRPr="006A1522" w:rsidRDefault="00FD08EC" w:rsidP="00FD08E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Формирование имиджа субъектов МСП как авторитетного производителя высококачественной продукции;</w:t>
      </w:r>
    </w:p>
    <w:p w14:paraId="2E42091D" w14:textId="77777777" w:rsidR="00FD08EC" w:rsidRPr="006A1522" w:rsidRDefault="00FD08EC" w:rsidP="00FD08E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Раскрытие сути уникальных свойств продукции субъектов МСП для целевой аудитории;</w:t>
      </w:r>
    </w:p>
    <w:p w14:paraId="3664610C" w14:textId="77777777" w:rsidR="00FD08EC" w:rsidRPr="006A1522" w:rsidRDefault="00FD08EC" w:rsidP="00FD08E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Информирование потребителей о ключевых преимуществах и возможностях продукции субъектов МСП;</w:t>
      </w:r>
    </w:p>
    <w:p w14:paraId="43EBD616" w14:textId="77777777" w:rsidR="00FD08EC" w:rsidRPr="006A1522" w:rsidRDefault="00FD08EC" w:rsidP="00FD08E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Оказание содействия в увеличении объемов реализации продукции субъектов МСП.</w:t>
      </w:r>
    </w:p>
    <w:p w14:paraId="4980E3D5" w14:textId="77777777" w:rsidR="00FD08EC" w:rsidRPr="006A1522" w:rsidRDefault="00FD08EC" w:rsidP="00FD0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B1340C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>Ключевая задача:</w:t>
      </w:r>
      <w:r w:rsidRPr="006A1522">
        <w:rPr>
          <w:rFonts w:ascii="Times New Roman" w:hAnsi="Times New Roman"/>
          <w:sz w:val="24"/>
          <w:szCs w:val="24"/>
        </w:rPr>
        <w:t xml:space="preserve"> разработка видеороликов с целью продвижения продукции субъектов МСП – получателей поддержки.</w:t>
      </w:r>
    </w:p>
    <w:p w14:paraId="5926B01C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F16D6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 xml:space="preserve">География: </w:t>
      </w:r>
      <w:r w:rsidRPr="006A1522">
        <w:rPr>
          <w:rFonts w:ascii="Times New Roman" w:hAnsi="Times New Roman"/>
          <w:sz w:val="24"/>
          <w:szCs w:val="24"/>
        </w:rPr>
        <w:t>Федеральный рынок, Приволжский федеральный округ, Республика Мордовия.</w:t>
      </w:r>
    </w:p>
    <w:p w14:paraId="5B5BE276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BB716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>Формат</w:t>
      </w:r>
      <w:r w:rsidRPr="006A1522">
        <w:rPr>
          <w:rFonts w:ascii="Times New Roman" w:hAnsi="Times New Roman"/>
          <w:sz w:val="24"/>
          <w:szCs w:val="24"/>
        </w:rPr>
        <w:t xml:space="preserve">: </w:t>
      </w:r>
    </w:p>
    <w:p w14:paraId="2F7BA840" w14:textId="77777777" w:rsidR="00FD08EC" w:rsidRPr="006A1522" w:rsidRDefault="00FD08EC" w:rsidP="00FD08E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Презентационный видеоролик.</w:t>
      </w:r>
    </w:p>
    <w:p w14:paraId="35F27066" w14:textId="77777777" w:rsidR="00FD08EC" w:rsidRPr="006A1522" w:rsidRDefault="00FD08EC" w:rsidP="00FD08E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Рекламный видеоролик.</w:t>
      </w:r>
    </w:p>
    <w:p w14:paraId="30CEC808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DC9F9F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lastRenderedPageBreak/>
        <w:t>Язык проекта</w:t>
      </w:r>
      <w:r w:rsidRPr="006A1522">
        <w:rPr>
          <w:rFonts w:ascii="Times New Roman" w:hAnsi="Times New Roman"/>
          <w:sz w:val="24"/>
          <w:szCs w:val="24"/>
        </w:rPr>
        <w:t xml:space="preserve"> – русский (закадровый текст и титры).</w:t>
      </w:r>
    </w:p>
    <w:p w14:paraId="35E43988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FD4AD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 xml:space="preserve">Целевые каналы для размещения видеороликов: </w:t>
      </w:r>
      <w:r w:rsidRPr="006A1522">
        <w:rPr>
          <w:rFonts w:ascii="Times New Roman" w:hAnsi="Times New Roman"/>
          <w:sz w:val="24"/>
          <w:szCs w:val="24"/>
        </w:rPr>
        <w:t>сеть Интернет, социальные сети и др. (размещение видеороликов в обязанности Исполнителя не входит).</w:t>
      </w:r>
    </w:p>
    <w:p w14:paraId="360EA227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6F7993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b/>
          <w:sz w:val="24"/>
          <w:szCs w:val="24"/>
        </w:rPr>
        <w:t>Стиль подачи информации:</w:t>
      </w:r>
      <w:r w:rsidRPr="006A1522">
        <w:rPr>
          <w:rFonts w:ascii="Times New Roman" w:hAnsi="Times New Roman"/>
          <w:sz w:val="24"/>
          <w:szCs w:val="24"/>
        </w:rPr>
        <w:t xml:space="preserve"> </w:t>
      </w:r>
    </w:p>
    <w:p w14:paraId="5197DA36" w14:textId="77777777" w:rsidR="00FD08EC" w:rsidRPr="006A1522" w:rsidRDefault="00FD08EC" w:rsidP="00FD08EC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1522">
        <w:rPr>
          <w:rFonts w:ascii="Times New Roman" w:hAnsi="Times New Roman"/>
          <w:sz w:val="24"/>
          <w:szCs w:val="24"/>
        </w:rPr>
        <w:t>Презентационно</w:t>
      </w:r>
      <w:proofErr w:type="spellEnd"/>
      <w:r w:rsidRPr="006A1522">
        <w:rPr>
          <w:rFonts w:ascii="Times New Roman" w:hAnsi="Times New Roman"/>
          <w:sz w:val="24"/>
          <w:szCs w:val="24"/>
        </w:rPr>
        <w:t>-информационный.</w:t>
      </w:r>
    </w:p>
    <w:p w14:paraId="499B3357" w14:textId="77777777" w:rsidR="00FD08EC" w:rsidRPr="006A1522" w:rsidRDefault="00FD08EC" w:rsidP="00FD08EC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522">
        <w:rPr>
          <w:rFonts w:ascii="Times New Roman" w:hAnsi="Times New Roman"/>
          <w:sz w:val="24"/>
          <w:szCs w:val="24"/>
        </w:rPr>
        <w:t>Рекламный.</w:t>
      </w:r>
    </w:p>
    <w:p w14:paraId="620D75C2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B758F" w14:textId="235F619B" w:rsidR="00FD08EC" w:rsidRPr="00FA50BB" w:rsidRDefault="00FA50BB" w:rsidP="00FA50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50BB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08EC" w:rsidRPr="00FA50BB">
        <w:rPr>
          <w:rFonts w:ascii="Times New Roman" w:hAnsi="Times New Roman"/>
          <w:b/>
          <w:bCs/>
          <w:sz w:val="24"/>
          <w:szCs w:val="24"/>
        </w:rPr>
        <w:t>Содержание и объем услуг:</w:t>
      </w:r>
    </w:p>
    <w:p w14:paraId="6A89BFDF" w14:textId="77777777" w:rsidR="00FD08EC" w:rsidRPr="006A1522" w:rsidRDefault="00FD08EC" w:rsidP="00FD08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92AE72" w14:textId="612B1883" w:rsidR="00FD08EC" w:rsidRPr="003F1703" w:rsidRDefault="00FA50BB" w:rsidP="00FA50BB">
      <w:pPr>
        <w:pStyle w:val="a7"/>
        <w:numPr>
          <w:ilvl w:val="1"/>
          <w:numId w:val="1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170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D08EC" w:rsidRPr="003F1703">
        <w:rPr>
          <w:rFonts w:ascii="Times New Roman" w:hAnsi="Times New Roman"/>
          <w:b/>
          <w:bCs/>
          <w:sz w:val="24"/>
          <w:szCs w:val="24"/>
          <w:u w:val="single"/>
        </w:rPr>
        <w:t xml:space="preserve">Для презентационных видеороликов: </w:t>
      </w:r>
    </w:p>
    <w:p w14:paraId="333B1C7D" w14:textId="77777777" w:rsidR="00FD08EC" w:rsidRPr="003F1703" w:rsidRDefault="00FD08EC" w:rsidP="00FD08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C0AF6A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1522">
        <w:rPr>
          <w:rFonts w:ascii="Times New Roman" w:hAnsi="Times New Roman"/>
          <w:bCs/>
          <w:sz w:val="24"/>
          <w:szCs w:val="24"/>
        </w:rPr>
        <w:t xml:space="preserve">Получатели – субъекты МСП: </w:t>
      </w:r>
      <w:r w:rsidRPr="006A1522">
        <w:rPr>
          <w:rFonts w:ascii="Times New Roman" w:hAnsi="Times New Roman"/>
          <w:sz w:val="24"/>
          <w:szCs w:val="24"/>
        </w:rPr>
        <w:t>ООО «Сигма-Плюс» (ИНН 1326189434), ООО «Эверест-М» (ИНН 1326211680), ООО «Кристаллическая оптика» (ИНН 1327037018).</w:t>
      </w:r>
    </w:p>
    <w:p w14:paraId="641664B3" w14:textId="77777777" w:rsidR="00FD08EC" w:rsidRPr="006A1522" w:rsidRDefault="00FD08EC" w:rsidP="00FD08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221625" w14:textId="1D67A83D" w:rsidR="00FD08EC" w:rsidRPr="006A1522" w:rsidRDefault="00FA50BB" w:rsidP="00FD08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2.1.1. </w:t>
      </w:r>
      <w:r w:rsidR="00FD08EC" w:rsidRPr="006A1522">
        <w:rPr>
          <w:rFonts w:ascii="Times New Roman" w:hAnsi="Times New Roman"/>
          <w:b/>
          <w:bCs/>
          <w:sz w:val="24"/>
          <w:szCs w:val="24"/>
        </w:rPr>
        <w:t>Требования к презентационному видеоролику:</w:t>
      </w: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124"/>
        <w:gridCol w:w="5180"/>
      </w:tblGrid>
      <w:tr w:rsidR="00FD08EC" w:rsidRPr="006A1522" w14:paraId="76EA9A20" w14:textId="77777777" w:rsidTr="00431678">
        <w:trPr>
          <w:trHeight w:val="273"/>
        </w:trPr>
        <w:tc>
          <w:tcPr>
            <w:tcW w:w="9870" w:type="dxa"/>
            <w:gridSpan w:val="3"/>
            <w:shd w:val="clear" w:color="auto" w:fill="auto"/>
          </w:tcPr>
          <w:p w14:paraId="18B87198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522">
              <w:rPr>
                <w:rFonts w:ascii="Times New Roman" w:hAnsi="Times New Roman"/>
                <w:b/>
                <w:bCs/>
                <w:sz w:val="24"/>
                <w:szCs w:val="24"/>
              </w:rPr>
              <w:t>1 этап. Подготовка к процессу съемок.</w:t>
            </w:r>
          </w:p>
        </w:tc>
      </w:tr>
      <w:tr w:rsidR="00FD08EC" w:rsidRPr="006A1522" w14:paraId="7034A9CA" w14:textId="77777777" w:rsidTr="00431678">
        <w:trPr>
          <w:trHeight w:val="273"/>
        </w:trPr>
        <w:tc>
          <w:tcPr>
            <w:tcW w:w="566" w:type="dxa"/>
            <w:shd w:val="clear" w:color="auto" w:fill="auto"/>
          </w:tcPr>
          <w:p w14:paraId="2127A986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4" w:type="dxa"/>
            <w:shd w:val="clear" w:color="auto" w:fill="auto"/>
          </w:tcPr>
          <w:p w14:paraId="099F42BD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180" w:type="dxa"/>
            <w:shd w:val="clear" w:color="auto" w:fill="auto"/>
          </w:tcPr>
          <w:p w14:paraId="3DD003F5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FD08EC" w:rsidRPr="006A1522" w14:paraId="3E2F1DC9" w14:textId="77777777" w:rsidTr="00431678">
        <w:trPr>
          <w:trHeight w:val="951"/>
        </w:trPr>
        <w:tc>
          <w:tcPr>
            <w:tcW w:w="566" w:type="dxa"/>
            <w:shd w:val="clear" w:color="auto" w:fill="auto"/>
          </w:tcPr>
          <w:p w14:paraId="2F6297C8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14:paraId="74658E9F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Написать сценарий для презентационного видеоролика.</w:t>
            </w:r>
          </w:p>
        </w:tc>
        <w:tc>
          <w:tcPr>
            <w:tcW w:w="5180" w:type="dxa"/>
            <w:shd w:val="clear" w:color="auto" w:fill="auto"/>
          </w:tcPr>
          <w:p w14:paraId="771D6816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Сценарий должен соответствовать формату презентационного видеоролика и выполнять основную задачу по продвижению продукции субъектов МСП – получателей поддержки. Сценарий должен быть согласован с субъектом МСП – получателем поддержки.</w:t>
            </w:r>
          </w:p>
        </w:tc>
      </w:tr>
      <w:tr w:rsidR="00FD08EC" w:rsidRPr="006A1522" w14:paraId="78DBE8F3" w14:textId="77777777" w:rsidTr="00431678">
        <w:trPr>
          <w:trHeight w:val="1123"/>
        </w:trPr>
        <w:tc>
          <w:tcPr>
            <w:tcW w:w="566" w:type="dxa"/>
            <w:shd w:val="clear" w:color="auto" w:fill="auto"/>
          </w:tcPr>
          <w:p w14:paraId="3096835C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14:paraId="193A2403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Прописать текст видеоролика для закадрового озвучивания </w:t>
            </w:r>
          </w:p>
        </w:tc>
        <w:tc>
          <w:tcPr>
            <w:tcW w:w="5180" w:type="dxa"/>
            <w:shd w:val="clear" w:color="auto" w:fill="auto"/>
          </w:tcPr>
          <w:p w14:paraId="6684346B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Исходя из продукта, прописать текст, транслируемый в видео: описание продукта, его преимущества (текст согласовывается субъектами МСП – получателями поддержки).</w:t>
            </w:r>
          </w:p>
        </w:tc>
      </w:tr>
      <w:tr w:rsidR="00FD08EC" w:rsidRPr="006A1522" w14:paraId="2794F7E2" w14:textId="77777777" w:rsidTr="00431678">
        <w:trPr>
          <w:trHeight w:val="273"/>
        </w:trPr>
        <w:tc>
          <w:tcPr>
            <w:tcW w:w="9870" w:type="dxa"/>
            <w:gridSpan w:val="3"/>
            <w:shd w:val="clear" w:color="auto" w:fill="auto"/>
          </w:tcPr>
          <w:p w14:paraId="2784AAB0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b/>
                <w:bCs/>
                <w:sz w:val="24"/>
                <w:szCs w:val="24"/>
              </w:rPr>
              <w:t>2 этап. Процесс съемок.</w:t>
            </w:r>
          </w:p>
        </w:tc>
      </w:tr>
      <w:tr w:rsidR="00FD08EC" w:rsidRPr="006A1522" w14:paraId="0DF72DFA" w14:textId="77777777" w:rsidTr="00431678">
        <w:trPr>
          <w:trHeight w:val="834"/>
        </w:trPr>
        <w:tc>
          <w:tcPr>
            <w:tcW w:w="566" w:type="dxa"/>
            <w:shd w:val="clear" w:color="auto" w:fill="auto"/>
          </w:tcPr>
          <w:p w14:paraId="18F659B1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14:paraId="3DDBA4CE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Произвести видеосъемку</w:t>
            </w:r>
          </w:p>
        </w:tc>
        <w:tc>
          <w:tcPr>
            <w:tcW w:w="5180" w:type="dxa"/>
            <w:shd w:val="clear" w:color="auto" w:fill="auto"/>
          </w:tcPr>
          <w:p w14:paraId="2E4E53F2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Видеосъемка производится оператором. Обязательно наличие штатива и системы электронной стабилизации, а также слайдера или рельсов для плавных проездов, наездов и отъездов камеры. </w:t>
            </w:r>
          </w:p>
        </w:tc>
      </w:tr>
      <w:tr w:rsidR="00FD08EC" w:rsidRPr="006A1522" w14:paraId="357D5717" w14:textId="77777777" w:rsidTr="00431678">
        <w:trPr>
          <w:trHeight w:val="1108"/>
        </w:trPr>
        <w:tc>
          <w:tcPr>
            <w:tcW w:w="566" w:type="dxa"/>
            <w:shd w:val="clear" w:color="auto" w:fill="auto"/>
          </w:tcPr>
          <w:p w14:paraId="5EAB9919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14:paraId="781D46A5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Поставить световое оборудование на локациях</w:t>
            </w:r>
          </w:p>
        </w:tc>
        <w:tc>
          <w:tcPr>
            <w:tcW w:w="5180" w:type="dxa"/>
            <w:shd w:val="clear" w:color="auto" w:fill="auto"/>
          </w:tcPr>
          <w:p w14:paraId="162C1DBB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Команда, занимающаяся съемкой, обязана иметь не менее 3-х источников света. Иметь навыки по правильному выставлению света для получения качественного изображения. </w:t>
            </w:r>
          </w:p>
        </w:tc>
      </w:tr>
      <w:tr w:rsidR="00FD08EC" w:rsidRPr="006A1522" w14:paraId="4C766023" w14:textId="77777777" w:rsidTr="00431678">
        <w:trPr>
          <w:trHeight w:val="273"/>
        </w:trPr>
        <w:tc>
          <w:tcPr>
            <w:tcW w:w="9870" w:type="dxa"/>
            <w:gridSpan w:val="3"/>
            <w:shd w:val="clear" w:color="auto" w:fill="auto"/>
          </w:tcPr>
          <w:p w14:paraId="2482E420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b/>
                <w:bCs/>
                <w:sz w:val="24"/>
                <w:szCs w:val="24"/>
              </w:rPr>
              <w:t>3 этап. Процесс монтажа и обработки материала.</w:t>
            </w:r>
          </w:p>
        </w:tc>
      </w:tr>
      <w:tr w:rsidR="00FD08EC" w:rsidRPr="006A1522" w14:paraId="09F2DF01" w14:textId="77777777" w:rsidTr="00431678">
        <w:trPr>
          <w:trHeight w:val="834"/>
        </w:trPr>
        <w:tc>
          <w:tcPr>
            <w:tcW w:w="566" w:type="dxa"/>
            <w:shd w:val="clear" w:color="auto" w:fill="auto"/>
          </w:tcPr>
          <w:p w14:paraId="7453079D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14:paraId="3057F744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Отбор и монтаж отснятого материала</w:t>
            </w:r>
          </w:p>
        </w:tc>
        <w:tc>
          <w:tcPr>
            <w:tcW w:w="5180" w:type="dxa"/>
            <w:shd w:val="clear" w:color="auto" w:fill="auto"/>
          </w:tcPr>
          <w:p w14:paraId="39B5AE77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Монтаж отснятого материала в готовый презентационный видеоролик, подбор музыкального сопровождения.</w:t>
            </w:r>
          </w:p>
        </w:tc>
      </w:tr>
      <w:tr w:rsidR="00FD08EC" w:rsidRPr="006A1522" w14:paraId="3C276B81" w14:textId="77777777" w:rsidTr="00431678">
        <w:trPr>
          <w:trHeight w:val="1108"/>
        </w:trPr>
        <w:tc>
          <w:tcPr>
            <w:tcW w:w="566" w:type="dxa"/>
            <w:shd w:val="clear" w:color="auto" w:fill="auto"/>
          </w:tcPr>
          <w:p w14:paraId="4561DFB0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14:paraId="56CF30DD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522">
              <w:rPr>
                <w:rFonts w:ascii="Times New Roman" w:hAnsi="Times New Roman"/>
                <w:sz w:val="24"/>
                <w:szCs w:val="24"/>
              </w:rPr>
              <w:t>Отрисовать</w:t>
            </w:r>
            <w:proofErr w:type="spellEnd"/>
            <w:r w:rsidRPr="006A1522">
              <w:rPr>
                <w:rFonts w:ascii="Times New Roman" w:hAnsi="Times New Roman"/>
                <w:sz w:val="24"/>
                <w:szCs w:val="24"/>
              </w:rPr>
              <w:t xml:space="preserve"> и сделать анимацию графических элементов (не менее 7 шт.)</w:t>
            </w:r>
          </w:p>
        </w:tc>
        <w:tc>
          <w:tcPr>
            <w:tcW w:w="5180" w:type="dxa"/>
            <w:shd w:val="clear" w:color="auto" w:fill="auto"/>
          </w:tcPr>
          <w:p w14:paraId="65926487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Графические элементы должны соответствовать согласованным фразам для графики (согласовывается с субъектами МСП – получателями поддержки).</w:t>
            </w:r>
          </w:p>
        </w:tc>
      </w:tr>
    </w:tbl>
    <w:p w14:paraId="4F54133F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733A7E" w14:textId="66C3DDF9" w:rsidR="00FD08EC" w:rsidRPr="00FA50BB" w:rsidRDefault="00FD08EC" w:rsidP="00FA50BB">
      <w:pPr>
        <w:pStyle w:val="a7"/>
        <w:numPr>
          <w:ilvl w:val="2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A5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Характеристики видеоролика: </w:t>
      </w:r>
    </w:p>
    <w:p w14:paraId="4A97CF1C" w14:textId="77777777" w:rsidR="00FD08EC" w:rsidRPr="006A1522" w:rsidRDefault="00FD08EC" w:rsidP="00FD0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Исходные файлы видеоролика должны быть с разрешением не менее 4К 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UHD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(3840×2160).</w:t>
      </w:r>
    </w:p>
    <w:p w14:paraId="3CF14F1F" w14:textId="77777777" w:rsidR="00FD08EC" w:rsidRPr="006A1522" w:rsidRDefault="00FD08EC" w:rsidP="00FD0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Готовый видеоролик должен иметь разрешение </w:t>
      </w:r>
      <w:proofErr w:type="spellStart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Full</w:t>
      </w:r>
      <w:proofErr w:type="spellEnd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HD (</w:t>
      </w:r>
      <w:proofErr w:type="spellStart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Full</w:t>
      </w:r>
      <w:proofErr w:type="spellEnd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High</w:t>
      </w:r>
      <w:proofErr w:type="spellEnd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Definition</w:t>
      </w:r>
      <w:proofErr w:type="spellEnd"/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– формат с разрешением 1920х1080 точек (пикселей) и частотой кадров не менее 24/сек., с видеокодеком 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.264 или 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.265, записанный в формате MP4, с музыкальным сопровождением. Хронометраж </w:t>
      </w:r>
      <w:r w:rsidRPr="006A1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ролика: не менее 90 секунд. Требования к аудио: скорость потока – 317 кбит в сек., количество каналов – 2 (стерео), частота дискретизации – 48.000 кГц.</w:t>
      </w:r>
    </w:p>
    <w:p w14:paraId="10752BF6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E88F89" w14:textId="4E74B061" w:rsidR="00FD08EC" w:rsidRPr="003F1703" w:rsidRDefault="00FD08EC" w:rsidP="00FA50BB">
      <w:pPr>
        <w:pStyle w:val="a7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1703">
        <w:rPr>
          <w:rFonts w:ascii="Times New Roman" w:hAnsi="Times New Roman"/>
          <w:b/>
          <w:bCs/>
          <w:sz w:val="24"/>
          <w:szCs w:val="24"/>
          <w:u w:val="single"/>
        </w:rPr>
        <w:t xml:space="preserve">Для рекламных видеороликов: </w:t>
      </w:r>
    </w:p>
    <w:p w14:paraId="0FD76AA4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1522">
        <w:rPr>
          <w:rFonts w:ascii="Times New Roman" w:hAnsi="Times New Roman"/>
          <w:bCs/>
          <w:sz w:val="24"/>
          <w:szCs w:val="24"/>
        </w:rPr>
        <w:t xml:space="preserve">Получатели – субъекты МСП: </w:t>
      </w:r>
      <w:r w:rsidRPr="006A1522">
        <w:rPr>
          <w:rFonts w:ascii="Times New Roman" w:hAnsi="Times New Roman"/>
          <w:sz w:val="24"/>
          <w:szCs w:val="24"/>
        </w:rPr>
        <w:t>ООО «</w:t>
      </w:r>
      <w:proofErr w:type="spellStart"/>
      <w:r w:rsidRPr="006A1522">
        <w:rPr>
          <w:rFonts w:ascii="Times New Roman" w:hAnsi="Times New Roman"/>
          <w:sz w:val="24"/>
          <w:szCs w:val="24"/>
        </w:rPr>
        <w:t>Снэк</w:t>
      </w:r>
      <w:proofErr w:type="spellEnd"/>
      <w:r w:rsidRPr="006A1522">
        <w:rPr>
          <w:rFonts w:ascii="Times New Roman" w:hAnsi="Times New Roman"/>
          <w:sz w:val="24"/>
          <w:szCs w:val="24"/>
        </w:rPr>
        <w:t xml:space="preserve">-Торг» (ИНН 1326251756), ИП Ширяев Александр Сергеевич (ИНН 132610822712). </w:t>
      </w:r>
    </w:p>
    <w:p w14:paraId="119CB6D3" w14:textId="77777777" w:rsidR="00FA50BB" w:rsidRDefault="00FA50BB" w:rsidP="00FA50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9EC337" w14:textId="653A5E3A" w:rsidR="00FD08EC" w:rsidRPr="00FA50BB" w:rsidRDefault="00FD08EC" w:rsidP="00FA50BB">
      <w:pPr>
        <w:pStyle w:val="a7"/>
        <w:numPr>
          <w:ilvl w:val="2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50BB">
        <w:rPr>
          <w:rFonts w:ascii="Times New Roman" w:hAnsi="Times New Roman"/>
          <w:b/>
          <w:bCs/>
          <w:sz w:val="24"/>
          <w:szCs w:val="24"/>
        </w:rPr>
        <w:t>Требования к рекламному видеоролику: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10"/>
        <w:gridCol w:w="4784"/>
      </w:tblGrid>
      <w:tr w:rsidR="00FD08EC" w:rsidRPr="006A1522" w14:paraId="50627C8B" w14:textId="77777777" w:rsidTr="00431678">
        <w:trPr>
          <w:trHeight w:val="275"/>
        </w:trPr>
        <w:tc>
          <w:tcPr>
            <w:tcW w:w="9356" w:type="dxa"/>
            <w:gridSpan w:val="3"/>
            <w:shd w:val="clear" w:color="auto" w:fill="auto"/>
          </w:tcPr>
          <w:p w14:paraId="35B3DE43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522">
              <w:rPr>
                <w:rFonts w:ascii="Times New Roman" w:hAnsi="Times New Roman"/>
                <w:b/>
                <w:bCs/>
                <w:sz w:val="24"/>
                <w:szCs w:val="24"/>
              </w:rPr>
              <w:t>1 этап. Подготовка к процессу съемок.</w:t>
            </w:r>
          </w:p>
        </w:tc>
      </w:tr>
      <w:tr w:rsidR="00FD08EC" w:rsidRPr="006A1522" w14:paraId="5CC962F7" w14:textId="77777777" w:rsidTr="00431678">
        <w:trPr>
          <w:trHeight w:val="125"/>
        </w:trPr>
        <w:tc>
          <w:tcPr>
            <w:tcW w:w="562" w:type="dxa"/>
            <w:shd w:val="clear" w:color="auto" w:fill="auto"/>
          </w:tcPr>
          <w:p w14:paraId="6D50AFEB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10" w:type="dxa"/>
            <w:shd w:val="clear" w:color="auto" w:fill="auto"/>
          </w:tcPr>
          <w:p w14:paraId="4B79B8E4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4784" w:type="dxa"/>
            <w:shd w:val="clear" w:color="auto" w:fill="auto"/>
          </w:tcPr>
          <w:p w14:paraId="17B6D9AC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FD08EC" w:rsidRPr="006A1522" w14:paraId="3D927EEB" w14:textId="77777777" w:rsidTr="00431678">
        <w:trPr>
          <w:trHeight w:val="1117"/>
        </w:trPr>
        <w:tc>
          <w:tcPr>
            <w:tcW w:w="562" w:type="dxa"/>
            <w:shd w:val="clear" w:color="auto" w:fill="auto"/>
          </w:tcPr>
          <w:p w14:paraId="34E68283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0" w:type="dxa"/>
            <w:shd w:val="clear" w:color="auto" w:fill="auto"/>
          </w:tcPr>
          <w:p w14:paraId="0A299AD5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Написать сценарий для рекламного видеоролика</w:t>
            </w:r>
          </w:p>
        </w:tc>
        <w:tc>
          <w:tcPr>
            <w:tcW w:w="4784" w:type="dxa"/>
            <w:shd w:val="clear" w:color="auto" w:fill="auto"/>
          </w:tcPr>
          <w:p w14:paraId="79259C8A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Сценарий должен быть ёмким, лаконичным, соответствовать формату рекламного видеоролика и выполнять основную задачу по продвижению продукции субъекта МСП – получателя поддержки. </w:t>
            </w:r>
          </w:p>
          <w:p w14:paraId="32F35F0F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Сценарий должен быть согласован с субъектом МСП – получателем поддержки.</w:t>
            </w:r>
          </w:p>
        </w:tc>
      </w:tr>
      <w:tr w:rsidR="00FD08EC" w:rsidRPr="006A1522" w14:paraId="59DDE477" w14:textId="77777777" w:rsidTr="00431678">
        <w:trPr>
          <w:trHeight w:val="1132"/>
        </w:trPr>
        <w:tc>
          <w:tcPr>
            <w:tcW w:w="562" w:type="dxa"/>
            <w:shd w:val="clear" w:color="auto" w:fill="auto"/>
          </w:tcPr>
          <w:p w14:paraId="381BC740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10" w:type="dxa"/>
            <w:shd w:val="clear" w:color="auto" w:fill="auto"/>
          </w:tcPr>
          <w:p w14:paraId="1CB7BFD7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Прописать текст видеоролика для закадрового озвучивания </w:t>
            </w:r>
          </w:p>
        </w:tc>
        <w:tc>
          <w:tcPr>
            <w:tcW w:w="4784" w:type="dxa"/>
            <w:shd w:val="clear" w:color="auto" w:fill="auto"/>
          </w:tcPr>
          <w:p w14:paraId="5047498F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Исходя из продукта, прописать текст, транслируемый в видео: описание продукта, его преимущества (текст согласовывается субъектом МСП – получателем поддержки).</w:t>
            </w:r>
          </w:p>
        </w:tc>
      </w:tr>
      <w:tr w:rsidR="00FD08EC" w:rsidRPr="006A1522" w14:paraId="00CC2EEE" w14:textId="77777777" w:rsidTr="00431678">
        <w:trPr>
          <w:trHeight w:val="275"/>
        </w:trPr>
        <w:tc>
          <w:tcPr>
            <w:tcW w:w="9356" w:type="dxa"/>
            <w:gridSpan w:val="3"/>
            <w:shd w:val="clear" w:color="auto" w:fill="auto"/>
          </w:tcPr>
          <w:p w14:paraId="30928A30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b/>
                <w:bCs/>
                <w:sz w:val="24"/>
                <w:szCs w:val="24"/>
              </w:rPr>
              <w:t>2 этап. Процесс съемок.</w:t>
            </w:r>
          </w:p>
        </w:tc>
      </w:tr>
      <w:tr w:rsidR="00FD08EC" w:rsidRPr="006A1522" w14:paraId="752894E3" w14:textId="77777777" w:rsidTr="00431678">
        <w:trPr>
          <w:trHeight w:val="841"/>
        </w:trPr>
        <w:tc>
          <w:tcPr>
            <w:tcW w:w="562" w:type="dxa"/>
            <w:shd w:val="clear" w:color="auto" w:fill="auto"/>
          </w:tcPr>
          <w:p w14:paraId="34310B9F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0" w:type="dxa"/>
            <w:shd w:val="clear" w:color="auto" w:fill="auto"/>
          </w:tcPr>
          <w:p w14:paraId="58979E37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Произвести видеосъемку </w:t>
            </w:r>
          </w:p>
        </w:tc>
        <w:tc>
          <w:tcPr>
            <w:tcW w:w="4784" w:type="dxa"/>
            <w:shd w:val="clear" w:color="auto" w:fill="auto"/>
          </w:tcPr>
          <w:p w14:paraId="4B9D85F3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Видеосъемка производится оператором. Обязательно наличие штатива и системы электронной стабилизации, а также слайдер или рельсы для плавных проездов, наездов и отъездов камеры.</w:t>
            </w:r>
          </w:p>
        </w:tc>
      </w:tr>
      <w:tr w:rsidR="00FD08EC" w:rsidRPr="006A1522" w14:paraId="779901F8" w14:textId="77777777" w:rsidTr="00431678">
        <w:trPr>
          <w:trHeight w:val="1117"/>
        </w:trPr>
        <w:tc>
          <w:tcPr>
            <w:tcW w:w="562" w:type="dxa"/>
            <w:shd w:val="clear" w:color="auto" w:fill="auto"/>
          </w:tcPr>
          <w:p w14:paraId="30E4D1F6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10" w:type="dxa"/>
            <w:shd w:val="clear" w:color="auto" w:fill="auto"/>
          </w:tcPr>
          <w:p w14:paraId="555789D5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Поставить световое оборудование на локациях</w:t>
            </w:r>
          </w:p>
        </w:tc>
        <w:tc>
          <w:tcPr>
            <w:tcW w:w="4784" w:type="dxa"/>
            <w:shd w:val="clear" w:color="auto" w:fill="auto"/>
          </w:tcPr>
          <w:p w14:paraId="1A4F8473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 xml:space="preserve">Команда, занимающаяся съемкой, обязана иметь не менее 3-х источников света. Иметь навыки по правильному выставлению света для получения качественного изображения. </w:t>
            </w:r>
          </w:p>
        </w:tc>
      </w:tr>
      <w:tr w:rsidR="00FD08EC" w:rsidRPr="006A1522" w14:paraId="0BEA8F16" w14:textId="77777777" w:rsidTr="00431678">
        <w:trPr>
          <w:trHeight w:val="275"/>
        </w:trPr>
        <w:tc>
          <w:tcPr>
            <w:tcW w:w="9356" w:type="dxa"/>
            <w:gridSpan w:val="3"/>
            <w:shd w:val="clear" w:color="auto" w:fill="auto"/>
          </w:tcPr>
          <w:p w14:paraId="43ED9143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b/>
                <w:bCs/>
                <w:sz w:val="24"/>
                <w:szCs w:val="24"/>
              </w:rPr>
              <w:t>3 этап. Процесс монтажа и обработки материала.</w:t>
            </w:r>
          </w:p>
        </w:tc>
      </w:tr>
      <w:tr w:rsidR="00FD08EC" w:rsidRPr="006A1522" w14:paraId="0E66C8ED" w14:textId="77777777" w:rsidTr="00431678">
        <w:trPr>
          <w:trHeight w:val="841"/>
        </w:trPr>
        <w:tc>
          <w:tcPr>
            <w:tcW w:w="562" w:type="dxa"/>
            <w:shd w:val="clear" w:color="auto" w:fill="auto"/>
          </w:tcPr>
          <w:p w14:paraId="407FE701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0" w:type="dxa"/>
            <w:shd w:val="clear" w:color="auto" w:fill="auto"/>
          </w:tcPr>
          <w:p w14:paraId="05CDEB0E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Отбор и монтаж отснятого материала</w:t>
            </w:r>
          </w:p>
        </w:tc>
        <w:tc>
          <w:tcPr>
            <w:tcW w:w="4784" w:type="dxa"/>
            <w:shd w:val="clear" w:color="auto" w:fill="auto"/>
          </w:tcPr>
          <w:p w14:paraId="47BF3BD2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Монтаж отснятого материала в готовый рекламный видеоролик, подбор музыкального сопровождения.</w:t>
            </w:r>
          </w:p>
        </w:tc>
      </w:tr>
      <w:tr w:rsidR="00FD08EC" w:rsidRPr="006A1522" w14:paraId="37E3C004" w14:textId="77777777" w:rsidTr="00431678">
        <w:trPr>
          <w:trHeight w:val="1117"/>
        </w:trPr>
        <w:tc>
          <w:tcPr>
            <w:tcW w:w="562" w:type="dxa"/>
            <w:shd w:val="clear" w:color="auto" w:fill="auto"/>
          </w:tcPr>
          <w:p w14:paraId="1836D337" w14:textId="77777777" w:rsidR="00FD08EC" w:rsidRPr="006A1522" w:rsidRDefault="00FD08EC" w:rsidP="00431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10" w:type="dxa"/>
            <w:shd w:val="clear" w:color="auto" w:fill="auto"/>
          </w:tcPr>
          <w:p w14:paraId="0A51916B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522">
              <w:rPr>
                <w:rFonts w:ascii="Times New Roman" w:hAnsi="Times New Roman"/>
                <w:sz w:val="24"/>
                <w:szCs w:val="24"/>
              </w:rPr>
              <w:t>Отрисовать</w:t>
            </w:r>
            <w:proofErr w:type="spellEnd"/>
            <w:r w:rsidRPr="006A1522">
              <w:rPr>
                <w:rFonts w:ascii="Times New Roman" w:hAnsi="Times New Roman"/>
                <w:sz w:val="24"/>
                <w:szCs w:val="24"/>
              </w:rPr>
              <w:t xml:space="preserve"> и сделать анимацию графических элементов (не менее 3 шт.)</w:t>
            </w:r>
          </w:p>
        </w:tc>
        <w:tc>
          <w:tcPr>
            <w:tcW w:w="4784" w:type="dxa"/>
            <w:shd w:val="clear" w:color="auto" w:fill="auto"/>
          </w:tcPr>
          <w:p w14:paraId="76445E54" w14:textId="77777777" w:rsidR="00FD08EC" w:rsidRPr="006A1522" w:rsidRDefault="00FD08EC" w:rsidP="0043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22">
              <w:rPr>
                <w:rFonts w:ascii="Times New Roman" w:hAnsi="Times New Roman"/>
                <w:sz w:val="24"/>
                <w:szCs w:val="24"/>
              </w:rPr>
              <w:t>Графические элементы должны соответствовать согласованным фразам для графики (согласовывается с субъектом МСП – получателем поддержки).</w:t>
            </w:r>
          </w:p>
        </w:tc>
      </w:tr>
    </w:tbl>
    <w:p w14:paraId="374A2AE7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5CA467" w14:textId="57397499" w:rsidR="00FD08EC" w:rsidRPr="00FA50BB" w:rsidRDefault="00FD08EC" w:rsidP="00FA50BB">
      <w:pPr>
        <w:pStyle w:val="a7"/>
        <w:numPr>
          <w:ilvl w:val="2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A5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Характеристики видеоролика: </w:t>
      </w:r>
    </w:p>
    <w:p w14:paraId="041BDE03" w14:textId="77777777" w:rsidR="00FD08EC" w:rsidRPr="003F1703" w:rsidRDefault="00FD08EC" w:rsidP="00FD0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Исходные файлы видеоролика должны быть с разрешением не менее 4К </w:t>
      </w:r>
      <w:r w:rsidRPr="003F17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UHD</w:t>
      </w: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(3840×2160).</w:t>
      </w:r>
    </w:p>
    <w:p w14:paraId="3C20BD5B" w14:textId="4374F3A6" w:rsidR="00FD08EC" w:rsidRPr="003F1703" w:rsidRDefault="00FD08EC" w:rsidP="00FD0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Готовый видеоролик должен иметь разрешение </w:t>
      </w:r>
      <w:proofErr w:type="spellStart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Full</w:t>
      </w:r>
      <w:proofErr w:type="spellEnd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HD (</w:t>
      </w:r>
      <w:proofErr w:type="spellStart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Full</w:t>
      </w:r>
      <w:proofErr w:type="spellEnd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High</w:t>
      </w:r>
      <w:proofErr w:type="spellEnd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Definition</w:t>
      </w:r>
      <w:proofErr w:type="spellEnd"/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– формат с разрешением 1920х1080 точек (пикселей) и частотой кадров не менее 24/сек., с видеокодеком </w:t>
      </w:r>
      <w:r w:rsidRPr="003F17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</w:t>
      </w: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.264 или </w:t>
      </w:r>
      <w:r w:rsidRPr="003F17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</w:t>
      </w: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.265, записанный в формате MP4, с музыкальным сопровождением. Хронометраж ролика: не менее 25 секунд, но не более 50 секунд.  Требования к аудио: скорость потока – 317 кбит в сек., количество каналов – 2 (стерео), частота дискретизации – 48.000 кГц. Рекламный видеоролик должен вызывать правильные ассоциации с продуктом, быть запоминающимся и направленным на повышения уровня доверия к продукту, производимому Получателем поддержки.  </w:t>
      </w:r>
    </w:p>
    <w:p w14:paraId="78B40509" w14:textId="2D323364" w:rsidR="003F1703" w:rsidRPr="003F1703" w:rsidRDefault="003F1703" w:rsidP="00FD0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EA4663" w14:textId="77777777" w:rsidR="003F1703" w:rsidRPr="003F1703" w:rsidRDefault="003F1703" w:rsidP="00FD0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0D229A" w14:textId="77777777" w:rsidR="00FD08EC" w:rsidRPr="003F1703" w:rsidRDefault="00FD08EC" w:rsidP="00FD0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F53FEB" w14:textId="6489FD62" w:rsidR="00FD08EC" w:rsidRPr="003F1703" w:rsidRDefault="00FD08EC" w:rsidP="00D16516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11" w:name="_GoBack"/>
      <w:bookmarkEnd w:id="11"/>
      <w:r w:rsidRPr="003F17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Порядок организации и проведения съемок</w:t>
      </w:r>
      <w:r w:rsidR="003F1703" w:rsidRPr="003F1703">
        <w:rPr>
          <w:rFonts w:ascii="Times New Roman" w:hAnsi="Times New Roman"/>
          <w:b/>
          <w:bCs/>
          <w:sz w:val="24"/>
          <w:szCs w:val="24"/>
        </w:rPr>
        <w:t xml:space="preserve"> по созданию видеороликов</w:t>
      </w:r>
      <w:r w:rsidRPr="003F17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14:paraId="6CA1E945" w14:textId="77777777" w:rsidR="00FD08EC" w:rsidRPr="003F1703" w:rsidRDefault="00FD08EC" w:rsidP="00FD08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Место проведения съемок – Республика Мордовия. Конкретная локация проведения съемок должна быть согласована с субъектом МСП - получателем поддержки.</w:t>
      </w:r>
    </w:p>
    <w:p w14:paraId="1A7EE02C" w14:textId="77777777" w:rsidR="00FD08EC" w:rsidRPr="003F1703" w:rsidRDefault="00FD08EC" w:rsidP="00FD08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До начала съемочного процесса между субъектом МСП-получателем поддержки и Исполнителем должны быть согласованы сценарий видеоролика, время и место проведения съемочного процесса, перечень людей, участвующих в съемках, внешний вид участников съемок.</w:t>
      </w:r>
    </w:p>
    <w:p w14:paraId="106AC53D" w14:textId="77777777" w:rsidR="00FD08EC" w:rsidRPr="003F1703" w:rsidRDefault="00FD08EC" w:rsidP="00FD0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1D730C" w14:textId="03EE2038" w:rsidR="00FD08EC" w:rsidRPr="003F1703" w:rsidRDefault="00FD08EC" w:rsidP="00D16516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F17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порядку оказания услуг</w:t>
      </w:r>
      <w:r w:rsidR="003F1703" w:rsidRPr="003F17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созданию видеороликов</w:t>
      </w:r>
      <w:r w:rsidRPr="003F17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14:paraId="63D394E9" w14:textId="77777777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Музыкальное сопровождение должно быть свободно от авторских прав.</w:t>
      </w:r>
    </w:p>
    <w:p w14:paraId="47048ABB" w14:textId="77777777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Исполнитель обязуется оказать услуги таким образом, чтобы использование Заказчиком и субъектами МСП-получателями поддержки результатов оказания услуг не приводило к нарушению исключительных или неисключительных прав третьих лиц (в том числе аудиовизуальное сопровождение, музыка).</w:t>
      </w:r>
    </w:p>
    <w:p w14:paraId="144B0AD8" w14:textId="77777777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Исполнитель гарантирует высокое качество изготовления видеороликов с учетом всех технических и иных требований, предъявляемых описанием объекта закупки (техническим заданием).</w:t>
      </w:r>
    </w:p>
    <w:p w14:paraId="1DEBAAF5" w14:textId="77777777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Изображение видеороликов должно быть качественным, ярким и четким, воспринимаемым однозначно, не содержать «размытых» от сжатия областей.</w:t>
      </w:r>
    </w:p>
    <w:p w14:paraId="750A2C1A" w14:textId="77777777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Исполнитель обеспечивает соблюдение законодательства Российской Федерации в области авторских и смежных прав.</w:t>
      </w:r>
    </w:p>
    <w:p w14:paraId="224ADD01" w14:textId="77777777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D0D3712" w14:textId="2FAD9C99" w:rsidR="00FD08EC" w:rsidRPr="003F1703" w:rsidRDefault="003F1703" w:rsidP="00D16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1703">
        <w:rPr>
          <w:rFonts w:ascii="Times New Roman" w:hAnsi="Times New Roman"/>
          <w:b/>
          <w:sz w:val="24"/>
          <w:szCs w:val="24"/>
        </w:rPr>
        <w:t xml:space="preserve">5. </w:t>
      </w:r>
      <w:r w:rsidR="00FD08EC" w:rsidRPr="003F1703">
        <w:rPr>
          <w:rFonts w:ascii="Times New Roman" w:hAnsi="Times New Roman"/>
          <w:b/>
          <w:sz w:val="24"/>
          <w:szCs w:val="24"/>
        </w:rPr>
        <w:t>Порядок передачи результата услуг по созданию видеороликов:</w:t>
      </w:r>
    </w:p>
    <w:p w14:paraId="6F0680DB" w14:textId="7B53D5FB" w:rsidR="00FD08EC" w:rsidRPr="003F1703" w:rsidRDefault="00FD08EC" w:rsidP="00D1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 xml:space="preserve">Готовые видеоролики, а также исходные файлы предоставить на </w:t>
      </w:r>
      <w:r w:rsidRPr="003F1703">
        <w:rPr>
          <w:rFonts w:ascii="Times New Roman" w:hAnsi="Times New Roman"/>
          <w:sz w:val="24"/>
          <w:szCs w:val="24"/>
          <w:lang w:val="en-US"/>
        </w:rPr>
        <w:t>USB</w:t>
      </w:r>
      <w:r w:rsidRPr="003F1703">
        <w:rPr>
          <w:rFonts w:ascii="Times New Roman" w:hAnsi="Times New Roman"/>
          <w:sz w:val="24"/>
          <w:szCs w:val="24"/>
        </w:rPr>
        <w:t xml:space="preserve">-носителе или на твердотельном носителе. </w:t>
      </w:r>
    </w:p>
    <w:p w14:paraId="678A5129" w14:textId="77777777" w:rsidR="00FD08EC" w:rsidRPr="003F1703" w:rsidRDefault="00FD08EC" w:rsidP="00D165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оборудование и процесс съемки должно быть сфотографировано отдельно крупным планом на съемочной площадке. На фото должно быть видно съемочную команду и объект съемки для идентификации субъекта МСП или его представителя.</w:t>
      </w:r>
    </w:p>
    <w:p w14:paraId="4058789F" w14:textId="77777777" w:rsidR="00FD08EC" w:rsidRPr="003F1703" w:rsidRDefault="00FD08EC" w:rsidP="00D165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14:paraId="1D1846BA" w14:textId="77777777" w:rsidR="00FD08EC" w:rsidRPr="003F1703" w:rsidRDefault="00FD08EC" w:rsidP="00D165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14:paraId="475E14AD" w14:textId="77777777" w:rsidR="00FD08EC" w:rsidRPr="003F1703" w:rsidRDefault="00FD08EC" w:rsidP="00D16516">
      <w:pPr>
        <w:pStyle w:val="a7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p w14:paraId="7F4C1925" w14:textId="4FA1613F" w:rsidR="00FD08EC" w:rsidRPr="003F1703" w:rsidRDefault="00FD08EC" w:rsidP="00D16516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1703">
        <w:rPr>
          <w:rFonts w:ascii="Times New Roman" w:hAnsi="Times New Roman"/>
          <w:b/>
          <w:sz w:val="24"/>
          <w:szCs w:val="24"/>
        </w:rPr>
        <w:t>По окончании оказания услуги по созданию видеороликов Исполнитель представляет Заказчику пакет документов, который должен включать:</w:t>
      </w:r>
    </w:p>
    <w:p w14:paraId="256D9AA7" w14:textId="77777777" w:rsidR="00FD08EC" w:rsidRPr="003F1703" w:rsidRDefault="00FD08EC" w:rsidP="00FD08E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D2B608" w14:textId="77777777" w:rsidR="00FD08EC" w:rsidRPr="003F1703" w:rsidRDefault="00FD08EC" w:rsidP="00FD08E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Информационно-аналитический отчет об оказанных услугах, содержащий следующую информацию: наименование Исполнителя, номер и дату Договора, наименование услуги, наименование Получателя поддержки, информацию об оказанной услуге в соответствии с настоящим Техническим заданием и условиями Договора, фотоматериалы процесса работы, сценарий, а также иных сведений по желанию Исполнителя на бумажном носителе в 2 (двух) экземплярах сброшюрован (прошит), пронумерован, подписан Исполнителем, а также в электронном виде в формате .</w:t>
      </w:r>
      <w:r w:rsidRPr="003F1703">
        <w:rPr>
          <w:rFonts w:ascii="Times New Roman" w:hAnsi="Times New Roman"/>
          <w:sz w:val="24"/>
          <w:szCs w:val="24"/>
          <w:lang w:val="en-US"/>
        </w:rPr>
        <w:t>pdf</w:t>
      </w:r>
      <w:r w:rsidRPr="003F1703">
        <w:rPr>
          <w:rFonts w:ascii="Times New Roman" w:hAnsi="Times New Roman"/>
          <w:sz w:val="24"/>
          <w:szCs w:val="24"/>
        </w:rPr>
        <w:t xml:space="preserve">. </w:t>
      </w:r>
    </w:p>
    <w:p w14:paraId="469E480B" w14:textId="3E2FA9B3" w:rsidR="00FD08EC" w:rsidRPr="003F1703" w:rsidRDefault="00FD08EC" w:rsidP="00FD08EC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 xml:space="preserve">Готовые видеоролики </w:t>
      </w:r>
      <w:bookmarkStart w:id="12" w:name="_Hlk112167432"/>
      <w:r w:rsidRPr="003F1703">
        <w:rPr>
          <w:rFonts w:ascii="Times New Roman" w:hAnsi="Times New Roman"/>
          <w:sz w:val="24"/>
          <w:szCs w:val="24"/>
        </w:rPr>
        <w:t xml:space="preserve">и фотографии со съемок на </w:t>
      </w:r>
      <w:r w:rsidRPr="003F1703">
        <w:rPr>
          <w:rFonts w:ascii="Times New Roman" w:hAnsi="Times New Roman"/>
          <w:sz w:val="24"/>
          <w:szCs w:val="24"/>
          <w:lang w:val="en-US"/>
        </w:rPr>
        <w:t>USB</w:t>
      </w:r>
      <w:r w:rsidRPr="003F1703">
        <w:rPr>
          <w:rFonts w:ascii="Times New Roman" w:hAnsi="Times New Roman"/>
          <w:sz w:val="24"/>
          <w:szCs w:val="24"/>
        </w:rPr>
        <w:t>-носителе</w:t>
      </w:r>
      <w:bookmarkEnd w:id="12"/>
      <w:r w:rsidRPr="003F1703">
        <w:rPr>
          <w:rFonts w:ascii="Times New Roman" w:hAnsi="Times New Roman"/>
          <w:sz w:val="24"/>
          <w:szCs w:val="24"/>
        </w:rPr>
        <w:t xml:space="preserve"> или на твердотельном носителе.</w:t>
      </w:r>
    </w:p>
    <w:p w14:paraId="413EA0A4" w14:textId="77777777" w:rsidR="00FD08EC" w:rsidRPr="003F1703" w:rsidRDefault="00FD08EC" w:rsidP="00FD08EC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1AA59AD5" w14:textId="77777777" w:rsidR="00FD08EC" w:rsidRPr="003F1703" w:rsidRDefault="00FD08EC" w:rsidP="00FD08EC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Согласие на обработку персональных данных (Приложение №2 к Техническому заданию).</w:t>
      </w:r>
    </w:p>
    <w:p w14:paraId="5E319C64" w14:textId="77777777" w:rsidR="00FD08EC" w:rsidRPr="003F1703" w:rsidRDefault="00FD08EC" w:rsidP="00FD08EC">
      <w:pPr>
        <w:pStyle w:val="a7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 xml:space="preserve">Соглашение о </w:t>
      </w:r>
      <w:proofErr w:type="spellStart"/>
      <w:r w:rsidRPr="003F1703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3F1703">
        <w:rPr>
          <w:rFonts w:ascii="Times New Roman" w:hAnsi="Times New Roman"/>
          <w:sz w:val="24"/>
          <w:szCs w:val="24"/>
        </w:rPr>
        <w:t xml:space="preserve"> стоимости услуг согласно Приложению №3 к Техническому заданию.</w:t>
      </w:r>
    </w:p>
    <w:p w14:paraId="30499F51" w14:textId="77777777" w:rsidR="00FD08EC" w:rsidRPr="003F1703" w:rsidRDefault="00FD08EC" w:rsidP="00FD08EC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t>Реестр 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14:paraId="1371AAFD" w14:textId="77777777" w:rsidR="00FD08EC" w:rsidRPr="003F1703" w:rsidRDefault="00FD08EC" w:rsidP="00FD08EC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703">
        <w:rPr>
          <w:rFonts w:ascii="Times New Roman" w:hAnsi="Times New Roman"/>
          <w:sz w:val="24"/>
          <w:szCs w:val="24"/>
        </w:rPr>
        <w:lastRenderedPageBreak/>
        <w:t>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</w:p>
    <w:p w14:paraId="0AB9671B" w14:textId="77777777" w:rsidR="00FD08EC" w:rsidRPr="006A1522" w:rsidRDefault="00FD08EC" w:rsidP="00FD08EC">
      <w:pPr>
        <w:rPr>
          <w:rFonts w:ascii="Times New Roman" w:hAnsi="Times New Roman"/>
        </w:rPr>
      </w:pPr>
      <w:r w:rsidRPr="006A1522">
        <w:rPr>
          <w:rFonts w:ascii="Times New Roman" w:hAnsi="Times New Roman"/>
        </w:rPr>
        <w:br w:type="page"/>
      </w:r>
    </w:p>
    <w:p w14:paraId="05B53D52" w14:textId="77777777" w:rsidR="00FD08EC" w:rsidRPr="006A1522" w:rsidRDefault="00FD08EC" w:rsidP="00FD08EC">
      <w:pPr>
        <w:spacing w:after="0" w:line="240" w:lineRule="auto"/>
        <w:ind w:left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14FE2358" w14:textId="77777777" w:rsidR="00FD08EC" w:rsidRPr="006A1522" w:rsidRDefault="00FD08EC" w:rsidP="00FD08E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749EB56A" w14:textId="77777777" w:rsidR="00FD08EC" w:rsidRPr="006A1522" w:rsidRDefault="00FD08EC" w:rsidP="00FD08E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от  «</w:t>
      </w:r>
      <w:proofErr w:type="gramEnd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____ » </w:t>
      </w:r>
      <w:r w:rsidRPr="006A152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_______ 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2023 г.</w:t>
      </w:r>
    </w:p>
    <w:p w14:paraId="07A2AA88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74E32D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3BD890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BEFF464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7F5F45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2476A3B9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14:paraId="7673B8E2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135-ФЗ от 26.07.2006 г.</w:t>
      </w:r>
    </w:p>
    <w:p w14:paraId="5088BDA5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8E05369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6A15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40ECAF46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0CD8E2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E948BE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698776A" w14:textId="77777777" w:rsidR="00FD08EC" w:rsidRPr="006A1522" w:rsidRDefault="00FD08EC" w:rsidP="00FD0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</w:p>
    <w:p w14:paraId="622A07E7" w14:textId="77777777" w:rsidR="00FD08EC" w:rsidRPr="006A1522" w:rsidRDefault="00FD08EC" w:rsidP="00FD08E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7E266D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5F94E096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14:paraId="6D78D526" w14:textId="77777777" w:rsidR="00FD08EC" w:rsidRPr="006A1522" w:rsidRDefault="00FD08EC" w:rsidP="00FD08E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4F96055F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58DD03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238B36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A08FA0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B2D473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3C8D2C33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E57400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Я,_</w:t>
      </w:r>
      <w:proofErr w:type="gramEnd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  <w:r w:rsidRPr="006A152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139FE4D1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7819DDF8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6A15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13656E34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35418527" w14:textId="77777777" w:rsidR="00FD08EC" w:rsidRPr="006A1522" w:rsidRDefault="00FD08EC" w:rsidP="00FD08E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DEEDA" w14:textId="77777777" w:rsidR="00FD08EC" w:rsidRPr="006A1522" w:rsidRDefault="00FD08EC" w:rsidP="00FD08EC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0F830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                                                ____________________/ ФИО</w:t>
      </w:r>
    </w:p>
    <w:p w14:paraId="379E1EDB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129418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C84313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C1E807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EF09E4" w14:textId="77777777" w:rsidR="00FD08EC" w:rsidRPr="006A1522" w:rsidRDefault="00FD08EC" w:rsidP="00FD08EC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4E5B5641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108E112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CAF20C4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88E602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EC964B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4EA498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0D43E5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F27896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090EE0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8C6EEF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888C35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77AEBD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774834" w14:textId="1A448AE9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91D52D" w14:textId="3FABF298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86837D" w14:textId="3D6F3D2F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8B07B1" w14:textId="43B3066A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09E6C0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19A791" w14:textId="77777777" w:rsidR="00FD08EC" w:rsidRPr="006A1522" w:rsidRDefault="00FD08EC" w:rsidP="00FD08E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3E33C1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5430ED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18E5EEAF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48026958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03089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A2A9E5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5CA3E2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8124F" w14:textId="77777777" w:rsidR="00FD08EC" w:rsidRPr="006A1522" w:rsidRDefault="00FD08EC" w:rsidP="00FD08E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29B32842" w14:textId="77777777" w:rsidR="00FD08EC" w:rsidRPr="006A1522" w:rsidRDefault="00FD08EC" w:rsidP="00FD08E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591C315C" w14:textId="77777777" w:rsidR="00FD08EC" w:rsidRPr="006A1522" w:rsidRDefault="00FD08EC" w:rsidP="00FD08EC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99E77E8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г. Саранск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___» _________2023 г.</w:t>
      </w:r>
    </w:p>
    <w:p w14:paraId="3F6ABED2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275953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 w:rsidRPr="006A152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в рамках </w:t>
      </w:r>
      <w:proofErr w:type="spellStart"/>
      <w:r w:rsidRPr="006A1522">
        <w:rPr>
          <w:rFonts w:ascii="Times New Roman" w:eastAsia="Times New Roman" w:hAnsi="Times New Roman"/>
          <w:i/>
          <w:sz w:val="24"/>
          <w:szCs w:val="24"/>
          <w:lang w:eastAsia="ru-RU"/>
        </w:rPr>
        <w:t>софинансирования</w:t>
      </w:r>
      <w:proofErr w:type="spellEnd"/>
      <w:r w:rsidRPr="006A152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настоящее соглашение о нижеследующем:</w:t>
      </w:r>
    </w:p>
    <w:p w14:paraId="699AB997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6FCEBA2F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68C97F3A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3.  Согласие Получателя с результатами оказанной услуги, не означает автоматического согласия Заказчика.</w:t>
      </w:r>
    </w:p>
    <w:p w14:paraId="1522D27A" w14:textId="77777777" w:rsidR="00FD08EC" w:rsidRPr="006A1522" w:rsidRDefault="00FD08EC" w:rsidP="00FD08E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4. Размер </w:t>
      </w:r>
      <w:proofErr w:type="spellStart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0,1 (одну десятую) % от стоимости услуги, что составляет __________ (__________) рублей _______ копеек (</w:t>
      </w:r>
      <w:r w:rsidRPr="006A1522">
        <w:rPr>
          <w:rFonts w:ascii="Times New Roman" w:eastAsia="Times New Roman" w:hAnsi="Times New Roman"/>
          <w:i/>
          <w:sz w:val="24"/>
          <w:szCs w:val="24"/>
          <w:lang w:eastAsia="ru-RU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73F15634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5. Размер </w:t>
      </w:r>
      <w:proofErr w:type="spellStart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по формуле:</w:t>
      </w:r>
    </w:p>
    <w:p w14:paraId="0C84F876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643C8C2D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6. Оплата </w:t>
      </w:r>
      <w:proofErr w:type="spellStart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01DA74DD" w14:textId="77777777" w:rsidR="00FD08EC" w:rsidRPr="006A1522" w:rsidRDefault="00FD08EC" w:rsidP="00FD08EC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7. Получатель вправе самостоятельно</w:t>
      </w: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34C205F2" w14:textId="77777777" w:rsidR="00FD08EC" w:rsidRPr="006A1522" w:rsidRDefault="00FD08EC" w:rsidP="00FD08EC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8. Получатель обязан своевременно предоставить Исполнителю информацию, необходимую для оказания услуги.</w:t>
      </w:r>
    </w:p>
    <w:p w14:paraId="126AEF95" w14:textId="77777777" w:rsidR="00FD08EC" w:rsidRPr="006A1522" w:rsidRDefault="00FD08EC" w:rsidP="00FD08EC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9. Исполнитель обязан:</w:t>
      </w:r>
    </w:p>
    <w:p w14:paraId="2B75E95E" w14:textId="77777777" w:rsidR="00FD08EC" w:rsidRPr="006A1522" w:rsidRDefault="00FD08EC" w:rsidP="00FD08EC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соблюдать действующие у </w:t>
      </w: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Получателя </w:t>
      </w: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65868480" w14:textId="77777777" w:rsidR="00FD08EC" w:rsidRPr="006A1522" w:rsidRDefault="00FD08EC" w:rsidP="00FD08EC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74961C08" w14:textId="77777777" w:rsidR="00FD08EC" w:rsidRPr="006A1522" w:rsidRDefault="00FD08EC" w:rsidP="00FD08EC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ru-RU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3DBE5093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4925E002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4D0F86F1" w14:textId="77777777" w:rsidR="00FD08EC" w:rsidRPr="006A1522" w:rsidRDefault="00FD08EC" w:rsidP="00FD08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67B899B3" w14:textId="77777777" w:rsidR="00FD08EC" w:rsidRPr="006A1522" w:rsidRDefault="00FD08EC" w:rsidP="00FD08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D532D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9CB572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E9B6ED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1B53C6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69BD2E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8B56EA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923A9B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DF1FDB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D5DC58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72CFE4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E594F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D512BA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3C3A0B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8B94FC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DF4AFB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C6B4E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BD6D4B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16CDE9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E61A31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87ACA1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F68CBC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1BF86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D2624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CD7DF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2409C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F555CB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944A1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AC64F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674CE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0BCDD7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48420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ADA35A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60AAD5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67FE0" w14:textId="04E6303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D46701" w14:textId="28804D9B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2E0EA5" w14:textId="4AF4B9E4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8C3386" w14:textId="02A1716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8281B" w14:textId="30774351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E4B09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48DB0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1C868F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62EBD4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DC942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1EA705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FA2D94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B35A8A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51674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5B546E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C2D633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14:paraId="36A0655A" w14:textId="77777777" w:rsidR="00FD08EC" w:rsidRPr="006A1522" w:rsidRDefault="00FD08EC" w:rsidP="00FD08E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425D0D3B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15A9E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E0C22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7438AF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41AF8497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057E67CE" w14:textId="77777777" w:rsidR="00FD08EC" w:rsidRPr="006A1522" w:rsidRDefault="00FD08EC" w:rsidP="00FD08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152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«</w:t>
      </w: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>Количество услуг, предоставленных субъектам малого и среднего предпринимательства – получателям поддержки»</w:t>
      </w:r>
    </w:p>
    <w:p w14:paraId="5D61003B" w14:textId="77777777" w:rsidR="00FD08EC" w:rsidRPr="006A1522" w:rsidRDefault="00FD08EC" w:rsidP="00FD08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14:paraId="6D52D2B0" w14:textId="77777777" w:rsidR="00FD08EC" w:rsidRPr="006A1522" w:rsidRDefault="00FD08EC" w:rsidP="00FD08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A1522">
        <w:rPr>
          <w:rFonts w:ascii="Times New Roman" w:eastAsia="Times New Roman" w:hAnsi="Times New Roman"/>
          <w:bCs/>
          <w:sz w:val="24"/>
          <w:szCs w:val="24"/>
          <w:lang w:eastAsia="ar-SA"/>
        </w:rPr>
        <w:t>(наименование организации)</w:t>
      </w:r>
    </w:p>
    <w:p w14:paraId="1D69A26D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221"/>
        <w:gridCol w:w="1822"/>
        <w:gridCol w:w="1822"/>
        <w:gridCol w:w="782"/>
        <w:gridCol w:w="1683"/>
        <w:gridCol w:w="1733"/>
      </w:tblGrid>
      <w:tr w:rsidR="00FD08EC" w:rsidRPr="006A1522" w14:paraId="5AFD35C6" w14:textId="77777777" w:rsidTr="00431678">
        <w:trPr>
          <w:trHeight w:val="1321"/>
        </w:trPr>
        <w:tc>
          <w:tcPr>
            <w:tcW w:w="293" w:type="pct"/>
            <w:shd w:val="clear" w:color="auto" w:fill="FFFFFF"/>
            <w:vAlign w:val="center"/>
            <w:hideMark/>
          </w:tcPr>
          <w:p w14:paraId="7888E611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№ п/п</w:t>
            </w:r>
          </w:p>
        </w:tc>
        <w:tc>
          <w:tcPr>
            <w:tcW w:w="634" w:type="pct"/>
            <w:shd w:val="clear" w:color="auto" w:fill="FFFFFF"/>
            <w:vAlign w:val="center"/>
            <w:hideMark/>
          </w:tcPr>
          <w:p w14:paraId="36EF1C67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946" w:type="pct"/>
            <w:shd w:val="clear" w:color="auto" w:fill="FFFFFF"/>
            <w:vAlign w:val="center"/>
            <w:hideMark/>
          </w:tcPr>
          <w:p w14:paraId="0E216992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946" w:type="pct"/>
            <w:shd w:val="clear" w:color="auto" w:fill="FFFFFF"/>
            <w:vAlign w:val="center"/>
            <w:hideMark/>
          </w:tcPr>
          <w:p w14:paraId="32DBCAD3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406" w:type="pct"/>
            <w:shd w:val="clear" w:color="auto" w:fill="FFFFFF"/>
            <w:vAlign w:val="center"/>
            <w:hideMark/>
          </w:tcPr>
          <w:p w14:paraId="3500D0C0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ИНН</w:t>
            </w:r>
          </w:p>
        </w:tc>
        <w:tc>
          <w:tcPr>
            <w:tcW w:w="874" w:type="pct"/>
            <w:shd w:val="clear" w:color="auto" w:fill="FFFFFF"/>
            <w:vAlign w:val="center"/>
            <w:hideMark/>
          </w:tcPr>
          <w:p w14:paraId="7B553641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14:paraId="0F0F5A05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Телефон/ Электронный адрес</w:t>
            </w:r>
          </w:p>
        </w:tc>
      </w:tr>
      <w:tr w:rsidR="00FD08EC" w:rsidRPr="006A1522" w14:paraId="3DEB4C51" w14:textId="77777777" w:rsidTr="00431678">
        <w:trPr>
          <w:trHeight w:val="659"/>
        </w:trPr>
        <w:tc>
          <w:tcPr>
            <w:tcW w:w="293" w:type="pct"/>
            <w:shd w:val="clear" w:color="auto" w:fill="FFFFFF"/>
            <w:vAlign w:val="center"/>
            <w:hideMark/>
          </w:tcPr>
          <w:p w14:paraId="3F04E377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399733B5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78A77AAC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4C1A031B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1CF60EEF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4" w:type="pct"/>
            <w:shd w:val="clear" w:color="auto" w:fill="FFFFFF"/>
            <w:vAlign w:val="center"/>
          </w:tcPr>
          <w:p w14:paraId="26A79E6C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14:paraId="07756689" w14:textId="77777777" w:rsidR="00FD08EC" w:rsidRPr="006A1522" w:rsidRDefault="00FD08EC" w:rsidP="00431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6DBA243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32EC87DB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3724BA25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1705F243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</w:t>
      </w:r>
    </w:p>
    <w:p w14:paraId="5A2BBF7E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B5E25BB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6A152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45DA526C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398CAC1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A73FED" w14:textId="77777777" w:rsidR="00FD08EC" w:rsidRPr="006A1522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C63ED" w14:textId="77777777" w:rsidR="00FD08EC" w:rsidRPr="006A1522" w:rsidRDefault="00FD08EC" w:rsidP="00FD08EC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br w:type="page"/>
      </w:r>
    </w:p>
    <w:p w14:paraId="1BA26C9E" w14:textId="77777777" w:rsidR="00FD08EC" w:rsidRPr="006A1522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№5</w:t>
      </w:r>
    </w:p>
    <w:p w14:paraId="412DA3FE" w14:textId="77777777" w:rsidR="00FD08EC" w:rsidRPr="006A1522" w:rsidRDefault="00FD08EC" w:rsidP="00FD08E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522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0EF922C4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7645E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920F3D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5F6DA1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11FD847F" w14:textId="77777777" w:rsidR="00FD08EC" w:rsidRPr="006A1522" w:rsidRDefault="00FD08EC" w:rsidP="00FD0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45D0A8CB" w14:textId="77777777" w:rsidR="00FD08EC" w:rsidRPr="006A1522" w:rsidRDefault="00FD08EC" w:rsidP="00FD08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14:paraId="70E85779" w14:textId="77777777" w:rsidR="00FD08EC" w:rsidRPr="006A1522" w:rsidRDefault="00FD08EC" w:rsidP="00FD08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14:paraId="1C70B418" w14:textId="77777777" w:rsidR="00FD08EC" w:rsidRPr="006A1522" w:rsidRDefault="00FD08EC" w:rsidP="00FD08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1522">
        <w:rPr>
          <w:rFonts w:ascii="Times New Roman" w:eastAsia="Times New Roman" w:hAnsi="Times New Roman"/>
          <w:b/>
          <w:sz w:val="24"/>
          <w:szCs w:val="24"/>
          <w:lang w:eastAsia="ar-SA"/>
        </w:rPr>
        <w:t>(наименование организации)</w:t>
      </w:r>
    </w:p>
    <w:p w14:paraId="2AB9CF5E" w14:textId="77777777" w:rsidR="00FD08EC" w:rsidRPr="006A1522" w:rsidRDefault="00FD08EC" w:rsidP="00FD08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"/>
        <w:gridCol w:w="1741"/>
        <w:gridCol w:w="683"/>
        <w:gridCol w:w="1643"/>
        <w:gridCol w:w="2339"/>
        <w:gridCol w:w="1109"/>
        <w:gridCol w:w="1588"/>
      </w:tblGrid>
      <w:tr w:rsidR="00FD08EC" w:rsidRPr="006A1522" w14:paraId="5FD42FC4" w14:textId="77777777" w:rsidTr="0043167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550A0A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EE0A6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 w:val="20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0EE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3F05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sz w:val="20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1845F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Телефон/Электронный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D01D63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40F85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Наименование услуги</w:t>
            </w:r>
          </w:p>
        </w:tc>
      </w:tr>
      <w:tr w:rsidR="00FD08EC" w:rsidRPr="006A1522" w14:paraId="362D4750" w14:textId="77777777" w:rsidTr="0043167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3952DC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A1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2CA7E6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0490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245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C05F42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F1337AC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BB361" w14:textId="77777777" w:rsidR="00FD08EC" w:rsidRPr="006A1522" w:rsidRDefault="00FD08EC" w:rsidP="00431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2158EF3" w14:textId="77777777" w:rsidR="00FD08EC" w:rsidRPr="006A1522" w:rsidRDefault="00FD08EC" w:rsidP="00FD08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019AD50" w14:textId="77777777" w:rsidR="00FD08EC" w:rsidRPr="006A1522" w:rsidRDefault="00FD08EC" w:rsidP="00FD08EC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41A8FE9" w14:textId="77777777" w:rsidR="00FD08EC" w:rsidRPr="00FD08EC" w:rsidRDefault="00FD08EC" w:rsidP="00FD08EC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6A152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6A152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6A15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</w:t>
      </w:r>
    </w:p>
    <w:p w14:paraId="4A0FB0D1" w14:textId="77777777" w:rsidR="00FD08EC" w:rsidRPr="00FD08EC" w:rsidRDefault="00FD08EC" w:rsidP="00FD08EC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D08EC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FD08EC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56FF0D3A" w14:textId="77777777" w:rsidR="00FD08EC" w:rsidRPr="00FD08EC" w:rsidRDefault="00FD08EC" w:rsidP="00FD08EC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D08EC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 </w:t>
      </w:r>
      <w:r w:rsidRPr="00FD08EC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</w:p>
    <w:p w14:paraId="11AB58F8" w14:textId="77777777" w:rsidR="00FD08EC" w:rsidRPr="00FD08EC" w:rsidRDefault="00FD08EC" w:rsidP="00FD08E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8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580CEF9" w14:textId="77777777" w:rsidR="00FD08EC" w:rsidRPr="00FD08EC" w:rsidRDefault="00FD08EC" w:rsidP="00FD0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11F17" w14:textId="77777777" w:rsidR="00FD08EC" w:rsidRPr="00FD08EC" w:rsidRDefault="00FD08EC" w:rsidP="00FD08EC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7F62A046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ABA55A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F3345B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2C458D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4F86E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6B755E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827616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F8E2CA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12D16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B6655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218D58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3820DE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51AB75" w14:textId="77777777" w:rsidR="00FD08EC" w:rsidRPr="00FD08EC" w:rsidRDefault="00FD08EC" w:rsidP="00FD08EC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2B73EF" w14:textId="77777777" w:rsidR="00FD08EC" w:rsidRPr="00FD08EC" w:rsidRDefault="00FD08EC" w:rsidP="00FD08EC">
      <w:pPr>
        <w:rPr>
          <w:rFonts w:ascii="Times New Roman" w:hAnsi="Times New Roman"/>
        </w:rPr>
      </w:pPr>
    </w:p>
    <w:p w14:paraId="114DC581" w14:textId="77777777" w:rsidR="00F26A02" w:rsidRPr="00FD08EC" w:rsidRDefault="00F26A02" w:rsidP="00FD08E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F26A02" w:rsidRPr="00FD08EC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4C5D" w14:textId="77777777" w:rsidR="00C41583" w:rsidRDefault="00C41583">
      <w:pPr>
        <w:spacing w:after="0" w:line="240" w:lineRule="auto"/>
      </w:pPr>
      <w:r>
        <w:separator/>
      </w:r>
    </w:p>
  </w:endnote>
  <w:endnote w:type="continuationSeparator" w:id="0">
    <w:p w14:paraId="4AFC681B" w14:textId="77777777" w:rsidR="00C41583" w:rsidRDefault="00C4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613C0" w14:textId="77777777" w:rsidR="00C41583" w:rsidRDefault="00C41583">
      <w:pPr>
        <w:spacing w:after="0" w:line="240" w:lineRule="auto"/>
      </w:pPr>
      <w:r>
        <w:separator/>
      </w:r>
    </w:p>
  </w:footnote>
  <w:footnote w:type="continuationSeparator" w:id="0">
    <w:p w14:paraId="3C18CE91" w14:textId="77777777" w:rsidR="00C41583" w:rsidRDefault="00C4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235F30"/>
    <w:multiLevelType w:val="hybridMultilevel"/>
    <w:tmpl w:val="068EBD0C"/>
    <w:lvl w:ilvl="0" w:tplc="E77E7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601E0">
      <w:start w:val="1"/>
      <w:numFmt w:val="lowerLetter"/>
      <w:lvlText w:val="%2."/>
      <w:lvlJc w:val="left"/>
      <w:pPr>
        <w:ind w:left="1440" w:hanging="360"/>
      </w:pPr>
    </w:lvl>
    <w:lvl w:ilvl="2" w:tplc="6CC8BCD0">
      <w:start w:val="1"/>
      <w:numFmt w:val="lowerRoman"/>
      <w:lvlText w:val="%3."/>
      <w:lvlJc w:val="right"/>
      <w:pPr>
        <w:ind w:left="2160" w:hanging="180"/>
      </w:pPr>
    </w:lvl>
    <w:lvl w:ilvl="3" w:tplc="2E92E09E">
      <w:start w:val="1"/>
      <w:numFmt w:val="decimal"/>
      <w:lvlText w:val="%4."/>
      <w:lvlJc w:val="left"/>
      <w:pPr>
        <w:ind w:left="2880" w:hanging="360"/>
      </w:pPr>
    </w:lvl>
    <w:lvl w:ilvl="4" w:tplc="D37CCF8A">
      <w:start w:val="1"/>
      <w:numFmt w:val="lowerLetter"/>
      <w:lvlText w:val="%5."/>
      <w:lvlJc w:val="left"/>
      <w:pPr>
        <w:ind w:left="3600" w:hanging="360"/>
      </w:pPr>
    </w:lvl>
    <w:lvl w:ilvl="5" w:tplc="A0CC5900">
      <w:start w:val="1"/>
      <w:numFmt w:val="lowerRoman"/>
      <w:lvlText w:val="%6."/>
      <w:lvlJc w:val="right"/>
      <w:pPr>
        <w:ind w:left="4320" w:hanging="180"/>
      </w:pPr>
    </w:lvl>
    <w:lvl w:ilvl="6" w:tplc="CE3A160A">
      <w:start w:val="1"/>
      <w:numFmt w:val="decimal"/>
      <w:lvlText w:val="%7."/>
      <w:lvlJc w:val="left"/>
      <w:pPr>
        <w:ind w:left="5040" w:hanging="360"/>
      </w:pPr>
    </w:lvl>
    <w:lvl w:ilvl="7" w:tplc="EC447A98">
      <w:start w:val="1"/>
      <w:numFmt w:val="lowerLetter"/>
      <w:lvlText w:val="%8."/>
      <w:lvlJc w:val="left"/>
      <w:pPr>
        <w:ind w:left="5760" w:hanging="360"/>
      </w:pPr>
    </w:lvl>
    <w:lvl w:ilvl="8" w:tplc="99083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7C7C"/>
    <w:multiLevelType w:val="multilevel"/>
    <w:tmpl w:val="064E3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B635BD"/>
    <w:multiLevelType w:val="multilevel"/>
    <w:tmpl w:val="A5BEDD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D5DE5"/>
    <w:multiLevelType w:val="multilevel"/>
    <w:tmpl w:val="A906DA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A95B6B"/>
    <w:multiLevelType w:val="hybridMultilevel"/>
    <w:tmpl w:val="340CFC4C"/>
    <w:lvl w:ilvl="0" w:tplc="DC8EE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7" w15:restartNumberingAfterBreak="0">
    <w:nsid w:val="21492C28"/>
    <w:multiLevelType w:val="hybridMultilevel"/>
    <w:tmpl w:val="593A8998"/>
    <w:lvl w:ilvl="0" w:tplc="2458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10A8D2">
      <w:start w:val="1"/>
      <w:numFmt w:val="lowerLetter"/>
      <w:lvlText w:val="%2."/>
      <w:lvlJc w:val="left"/>
      <w:pPr>
        <w:ind w:left="1789" w:hanging="360"/>
      </w:pPr>
    </w:lvl>
    <w:lvl w:ilvl="2" w:tplc="208A8EEE">
      <w:start w:val="1"/>
      <w:numFmt w:val="lowerRoman"/>
      <w:lvlText w:val="%3."/>
      <w:lvlJc w:val="right"/>
      <w:pPr>
        <w:ind w:left="2509" w:hanging="180"/>
      </w:pPr>
    </w:lvl>
    <w:lvl w:ilvl="3" w:tplc="E1DEAF86">
      <w:start w:val="1"/>
      <w:numFmt w:val="decimal"/>
      <w:lvlText w:val="%4."/>
      <w:lvlJc w:val="left"/>
      <w:pPr>
        <w:ind w:left="3229" w:hanging="360"/>
      </w:pPr>
    </w:lvl>
    <w:lvl w:ilvl="4" w:tplc="3D80EBA0">
      <w:start w:val="1"/>
      <w:numFmt w:val="lowerLetter"/>
      <w:lvlText w:val="%5."/>
      <w:lvlJc w:val="left"/>
      <w:pPr>
        <w:ind w:left="3949" w:hanging="360"/>
      </w:pPr>
    </w:lvl>
    <w:lvl w:ilvl="5" w:tplc="E3D87D28">
      <w:start w:val="1"/>
      <w:numFmt w:val="lowerRoman"/>
      <w:lvlText w:val="%6."/>
      <w:lvlJc w:val="right"/>
      <w:pPr>
        <w:ind w:left="4669" w:hanging="180"/>
      </w:pPr>
    </w:lvl>
    <w:lvl w:ilvl="6" w:tplc="EE62BF7A">
      <w:start w:val="1"/>
      <w:numFmt w:val="decimal"/>
      <w:lvlText w:val="%7."/>
      <w:lvlJc w:val="left"/>
      <w:pPr>
        <w:ind w:left="5389" w:hanging="360"/>
      </w:pPr>
    </w:lvl>
    <w:lvl w:ilvl="7" w:tplc="663200C6">
      <w:start w:val="1"/>
      <w:numFmt w:val="lowerLetter"/>
      <w:lvlText w:val="%8."/>
      <w:lvlJc w:val="left"/>
      <w:pPr>
        <w:ind w:left="6109" w:hanging="360"/>
      </w:pPr>
    </w:lvl>
    <w:lvl w:ilvl="8" w:tplc="2852522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0422D"/>
    <w:multiLevelType w:val="hybridMultilevel"/>
    <w:tmpl w:val="0BCA9B6A"/>
    <w:lvl w:ilvl="0" w:tplc="9F5878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768F8"/>
    <w:multiLevelType w:val="hybridMultilevel"/>
    <w:tmpl w:val="972A9056"/>
    <w:lvl w:ilvl="0" w:tplc="9A02EF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06ADF6">
      <w:start w:val="1"/>
      <w:numFmt w:val="lowerLetter"/>
      <w:lvlText w:val="%2."/>
      <w:lvlJc w:val="left"/>
      <w:pPr>
        <w:ind w:left="1440" w:hanging="360"/>
      </w:pPr>
    </w:lvl>
    <w:lvl w:ilvl="2" w:tplc="40D485D4">
      <w:start w:val="1"/>
      <w:numFmt w:val="lowerRoman"/>
      <w:lvlText w:val="%3."/>
      <w:lvlJc w:val="right"/>
      <w:pPr>
        <w:ind w:left="2160" w:hanging="180"/>
      </w:pPr>
    </w:lvl>
    <w:lvl w:ilvl="3" w:tplc="86666F04">
      <w:start w:val="1"/>
      <w:numFmt w:val="decimal"/>
      <w:lvlText w:val="%4."/>
      <w:lvlJc w:val="left"/>
      <w:pPr>
        <w:ind w:left="2880" w:hanging="360"/>
      </w:pPr>
    </w:lvl>
    <w:lvl w:ilvl="4" w:tplc="75801420">
      <w:start w:val="1"/>
      <w:numFmt w:val="lowerLetter"/>
      <w:lvlText w:val="%5."/>
      <w:lvlJc w:val="left"/>
      <w:pPr>
        <w:ind w:left="3600" w:hanging="360"/>
      </w:pPr>
    </w:lvl>
    <w:lvl w:ilvl="5" w:tplc="5CAA45A6">
      <w:start w:val="1"/>
      <w:numFmt w:val="lowerRoman"/>
      <w:lvlText w:val="%6."/>
      <w:lvlJc w:val="right"/>
      <w:pPr>
        <w:ind w:left="4320" w:hanging="180"/>
      </w:pPr>
    </w:lvl>
    <w:lvl w:ilvl="6" w:tplc="4FB8BDB0">
      <w:start w:val="1"/>
      <w:numFmt w:val="decimal"/>
      <w:lvlText w:val="%7."/>
      <w:lvlJc w:val="left"/>
      <w:pPr>
        <w:ind w:left="5040" w:hanging="360"/>
      </w:pPr>
    </w:lvl>
    <w:lvl w:ilvl="7" w:tplc="953208FC">
      <w:start w:val="1"/>
      <w:numFmt w:val="lowerLetter"/>
      <w:lvlText w:val="%8."/>
      <w:lvlJc w:val="left"/>
      <w:pPr>
        <w:ind w:left="5760" w:hanging="360"/>
      </w:pPr>
    </w:lvl>
    <w:lvl w:ilvl="8" w:tplc="E5546C2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1D4"/>
    <w:multiLevelType w:val="hybridMultilevel"/>
    <w:tmpl w:val="A3021D24"/>
    <w:lvl w:ilvl="0" w:tplc="6222443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FE6FD3"/>
    <w:multiLevelType w:val="hybridMultilevel"/>
    <w:tmpl w:val="9780A7D6"/>
    <w:lvl w:ilvl="0" w:tplc="6BF28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84E7E">
      <w:start w:val="1"/>
      <w:numFmt w:val="lowerLetter"/>
      <w:lvlText w:val="%2."/>
      <w:lvlJc w:val="left"/>
      <w:pPr>
        <w:ind w:left="1440" w:hanging="360"/>
      </w:pPr>
    </w:lvl>
    <w:lvl w:ilvl="2" w:tplc="B72A3C2C">
      <w:start w:val="1"/>
      <w:numFmt w:val="lowerRoman"/>
      <w:lvlText w:val="%3."/>
      <w:lvlJc w:val="right"/>
      <w:pPr>
        <w:ind w:left="2160" w:hanging="180"/>
      </w:pPr>
    </w:lvl>
    <w:lvl w:ilvl="3" w:tplc="D9C4C0A6">
      <w:start w:val="1"/>
      <w:numFmt w:val="decimal"/>
      <w:lvlText w:val="%4."/>
      <w:lvlJc w:val="left"/>
      <w:pPr>
        <w:ind w:left="2880" w:hanging="360"/>
      </w:pPr>
    </w:lvl>
    <w:lvl w:ilvl="4" w:tplc="2976FD58">
      <w:start w:val="1"/>
      <w:numFmt w:val="lowerLetter"/>
      <w:lvlText w:val="%5."/>
      <w:lvlJc w:val="left"/>
      <w:pPr>
        <w:ind w:left="3600" w:hanging="360"/>
      </w:pPr>
    </w:lvl>
    <w:lvl w:ilvl="5" w:tplc="E0E4259A">
      <w:start w:val="1"/>
      <w:numFmt w:val="lowerRoman"/>
      <w:lvlText w:val="%6."/>
      <w:lvlJc w:val="right"/>
      <w:pPr>
        <w:ind w:left="4320" w:hanging="180"/>
      </w:pPr>
    </w:lvl>
    <w:lvl w:ilvl="6" w:tplc="FFC4B63C">
      <w:start w:val="1"/>
      <w:numFmt w:val="decimal"/>
      <w:lvlText w:val="%7."/>
      <w:lvlJc w:val="left"/>
      <w:pPr>
        <w:ind w:left="5040" w:hanging="360"/>
      </w:pPr>
    </w:lvl>
    <w:lvl w:ilvl="7" w:tplc="AC0CD604">
      <w:start w:val="1"/>
      <w:numFmt w:val="lowerLetter"/>
      <w:lvlText w:val="%8."/>
      <w:lvlJc w:val="left"/>
      <w:pPr>
        <w:ind w:left="5760" w:hanging="360"/>
      </w:pPr>
    </w:lvl>
    <w:lvl w:ilvl="8" w:tplc="F7AAE7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B3583"/>
    <w:multiLevelType w:val="hybridMultilevel"/>
    <w:tmpl w:val="2E167584"/>
    <w:lvl w:ilvl="0" w:tplc="EEF02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582FA36">
      <w:start w:val="1"/>
      <w:numFmt w:val="lowerLetter"/>
      <w:lvlText w:val="%2."/>
      <w:lvlJc w:val="left"/>
      <w:pPr>
        <w:ind w:left="1789" w:hanging="360"/>
      </w:pPr>
    </w:lvl>
    <w:lvl w:ilvl="2" w:tplc="911A3364">
      <w:start w:val="1"/>
      <w:numFmt w:val="lowerRoman"/>
      <w:lvlText w:val="%3."/>
      <w:lvlJc w:val="right"/>
      <w:pPr>
        <w:ind w:left="2509" w:hanging="180"/>
      </w:pPr>
    </w:lvl>
    <w:lvl w:ilvl="3" w:tplc="D37A8A4A">
      <w:start w:val="1"/>
      <w:numFmt w:val="decimal"/>
      <w:lvlText w:val="%4."/>
      <w:lvlJc w:val="left"/>
      <w:pPr>
        <w:ind w:left="3229" w:hanging="360"/>
      </w:pPr>
    </w:lvl>
    <w:lvl w:ilvl="4" w:tplc="E214BE76">
      <w:start w:val="1"/>
      <w:numFmt w:val="lowerLetter"/>
      <w:lvlText w:val="%5."/>
      <w:lvlJc w:val="left"/>
      <w:pPr>
        <w:ind w:left="3949" w:hanging="360"/>
      </w:pPr>
    </w:lvl>
    <w:lvl w:ilvl="5" w:tplc="41549148">
      <w:start w:val="1"/>
      <w:numFmt w:val="lowerRoman"/>
      <w:lvlText w:val="%6."/>
      <w:lvlJc w:val="right"/>
      <w:pPr>
        <w:ind w:left="4669" w:hanging="180"/>
      </w:pPr>
    </w:lvl>
    <w:lvl w:ilvl="6" w:tplc="D8DAC314">
      <w:start w:val="1"/>
      <w:numFmt w:val="decimal"/>
      <w:lvlText w:val="%7."/>
      <w:lvlJc w:val="left"/>
      <w:pPr>
        <w:ind w:left="5389" w:hanging="360"/>
      </w:pPr>
    </w:lvl>
    <w:lvl w:ilvl="7" w:tplc="53AAF61C">
      <w:start w:val="1"/>
      <w:numFmt w:val="lowerLetter"/>
      <w:lvlText w:val="%8."/>
      <w:lvlJc w:val="left"/>
      <w:pPr>
        <w:ind w:left="6109" w:hanging="360"/>
      </w:pPr>
    </w:lvl>
    <w:lvl w:ilvl="8" w:tplc="1132E6B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520FD2"/>
    <w:multiLevelType w:val="multilevel"/>
    <w:tmpl w:val="A6102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475CCF"/>
    <w:multiLevelType w:val="hybridMultilevel"/>
    <w:tmpl w:val="9C806F18"/>
    <w:lvl w:ilvl="0" w:tplc="BDB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CC5E5F"/>
    <w:multiLevelType w:val="hybridMultilevel"/>
    <w:tmpl w:val="3EDC05B0"/>
    <w:lvl w:ilvl="0" w:tplc="8F08B3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2DEE2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8221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50DB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00A605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8D0C0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C674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9262F8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06AE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B105DB"/>
    <w:multiLevelType w:val="hybridMultilevel"/>
    <w:tmpl w:val="899481C6"/>
    <w:lvl w:ilvl="0" w:tplc="F74A8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F32BC9C">
      <w:start w:val="1"/>
      <w:numFmt w:val="lowerLetter"/>
      <w:lvlText w:val="%2."/>
      <w:lvlJc w:val="left"/>
      <w:pPr>
        <w:ind w:left="1440" w:hanging="360"/>
      </w:pPr>
    </w:lvl>
    <w:lvl w:ilvl="2" w:tplc="5D96A312">
      <w:start w:val="1"/>
      <w:numFmt w:val="lowerRoman"/>
      <w:lvlText w:val="%3."/>
      <w:lvlJc w:val="right"/>
      <w:pPr>
        <w:ind w:left="2160" w:hanging="180"/>
      </w:pPr>
    </w:lvl>
    <w:lvl w:ilvl="3" w:tplc="5BBCD72E">
      <w:start w:val="1"/>
      <w:numFmt w:val="decimal"/>
      <w:lvlText w:val="%4."/>
      <w:lvlJc w:val="left"/>
      <w:pPr>
        <w:ind w:left="2880" w:hanging="360"/>
      </w:pPr>
    </w:lvl>
    <w:lvl w:ilvl="4" w:tplc="A65EE244">
      <w:start w:val="1"/>
      <w:numFmt w:val="lowerLetter"/>
      <w:lvlText w:val="%5."/>
      <w:lvlJc w:val="left"/>
      <w:pPr>
        <w:ind w:left="3600" w:hanging="360"/>
      </w:pPr>
    </w:lvl>
    <w:lvl w:ilvl="5" w:tplc="0D1439BC">
      <w:start w:val="1"/>
      <w:numFmt w:val="lowerRoman"/>
      <w:lvlText w:val="%6."/>
      <w:lvlJc w:val="right"/>
      <w:pPr>
        <w:ind w:left="4320" w:hanging="180"/>
      </w:pPr>
    </w:lvl>
    <w:lvl w:ilvl="6" w:tplc="67AEE4A4">
      <w:start w:val="1"/>
      <w:numFmt w:val="decimal"/>
      <w:lvlText w:val="%7."/>
      <w:lvlJc w:val="left"/>
      <w:pPr>
        <w:ind w:left="5040" w:hanging="360"/>
      </w:pPr>
    </w:lvl>
    <w:lvl w:ilvl="7" w:tplc="03287798">
      <w:start w:val="1"/>
      <w:numFmt w:val="lowerLetter"/>
      <w:lvlText w:val="%8."/>
      <w:lvlJc w:val="left"/>
      <w:pPr>
        <w:ind w:left="5760" w:hanging="360"/>
      </w:pPr>
    </w:lvl>
    <w:lvl w:ilvl="8" w:tplc="623027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564BC"/>
    <w:multiLevelType w:val="hybridMultilevel"/>
    <w:tmpl w:val="51DE3C86"/>
    <w:lvl w:ilvl="0" w:tplc="FB9E9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F080C"/>
    <w:multiLevelType w:val="hybridMultilevel"/>
    <w:tmpl w:val="EED63024"/>
    <w:lvl w:ilvl="0" w:tplc="500A09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48458C2">
      <w:start w:val="1"/>
      <w:numFmt w:val="lowerLetter"/>
      <w:lvlText w:val="%2."/>
      <w:lvlJc w:val="left"/>
      <w:pPr>
        <w:ind w:left="1440" w:hanging="360"/>
      </w:pPr>
    </w:lvl>
    <w:lvl w:ilvl="2" w:tplc="98FC76EC">
      <w:start w:val="1"/>
      <w:numFmt w:val="lowerRoman"/>
      <w:lvlText w:val="%3."/>
      <w:lvlJc w:val="right"/>
      <w:pPr>
        <w:ind w:left="2160" w:hanging="180"/>
      </w:pPr>
    </w:lvl>
    <w:lvl w:ilvl="3" w:tplc="CD3C0F32">
      <w:start w:val="1"/>
      <w:numFmt w:val="decimal"/>
      <w:lvlText w:val="%4."/>
      <w:lvlJc w:val="left"/>
      <w:pPr>
        <w:ind w:left="2880" w:hanging="360"/>
      </w:pPr>
    </w:lvl>
    <w:lvl w:ilvl="4" w:tplc="3918B2E6">
      <w:start w:val="1"/>
      <w:numFmt w:val="lowerLetter"/>
      <w:lvlText w:val="%5."/>
      <w:lvlJc w:val="left"/>
      <w:pPr>
        <w:ind w:left="3600" w:hanging="360"/>
      </w:pPr>
    </w:lvl>
    <w:lvl w:ilvl="5" w:tplc="97842234">
      <w:start w:val="1"/>
      <w:numFmt w:val="lowerRoman"/>
      <w:lvlText w:val="%6."/>
      <w:lvlJc w:val="right"/>
      <w:pPr>
        <w:ind w:left="4320" w:hanging="180"/>
      </w:pPr>
    </w:lvl>
    <w:lvl w:ilvl="6" w:tplc="7C1A60FE">
      <w:start w:val="1"/>
      <w:numFmt w:val="decimal"/>
      <w:lvlText w:val="%7."/>
      <w:lvlJc w:val="left"/>
      <w:pPr>
        <w:ind w:left="5040" w:hanging="360"/>
      </w:pPr>
    </w:lvl>
    <w:lvl w:ilvl="7" w:tplc="771CD74A">
      <w:start w:val="1"/>
      <w:numFmt w:val="lowerLetter"/>
      <w:lvlText w:val="%8."/>
      <w:lvlJc w:val="left"/>
      <w:pPr>
        <w:ind w:left="5760" w:hanging="360"/>
      </w:pPr>
    </w:lvl>
    <w:lvl w:ilvl="8" w:tplc="C86A3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F70C7"/>
    <w:multiLevelType w:val="hybridMultilevel"/>
    <w:tmpl w:val="B63CCB2C"/>
    <w:lvl w:ilvl="0" w:tplc="FFC6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6BB226AA">
      <w:start w:val="1"/>
      <w:numFmt w:val="lowerLetter"/>
      <w:lvlText w:val="%2."/>
      <w:lvlJc w:val="left"/>
      <w:pPr>
        <w:ind w:left="1440" w:hanging="360"/>
      </w:pPr>
    </w:lvl>
    <w:lvl w:ilvl="2" w:tplc="ACFE14B2">
      <w:start w:val="1"/>
      <w:numFmt w:val="lowerRoman"/>
      <w:lvlText w:val="%3."/>
      <w:lvlJc w:val="right"/>
      <w:pPr>
        <w:ind w:left="2160" w:hanging="180"/>
      </w:pPr>
    </w:lvl>
    <w:lvl w:ilvl="3" w:tplc="36969708">
      <w:start w:val="1"/>
      <w:numFmt w:val="decimal"/>
      <w:lvlText w:val="%4."/>
      <w:lvlJc w:val="left"/>
      <w:pPr>
        <w:ind w:left="2880" w:hanging="360"/>
      </w:pPr>
    </w:lvl>
    <w:lvl w:ilvl="4" w:tplc="8E409DF8">
      <w:start w:val="1"/>
      <w:numFmt w:val="lowerLetter"/>
      <w:lvlText w:val="%5."/>
      <w:lvlJc w:val="left"/>
      <w:pPr>
        <w:ind w:left="3600" w:hanging="360"/>
      </w:pPr>
    </w:lvl>
    <w:lvl w:ilvl="5" w:tplc="B8A422C6">
      <w:start w:val="1"/>
      <w:numFmt w:val="lowerRoman"/>
      <w:lvlText w:val="%6."/>
      <w:lvlJc w:val="right"/>
      <w:pPr>
        <w:ind w:left="4320" w:hanging="180"/>
      </w:pPr>
    </w:lvl>
    <w:lvl w:ilvl="6" w:tplc="70C484F8">
      <w:start w:val="1"/>
      <w:numFmt w:val="decimal"/>
      <w:lvlText w:val="%7."/>
      <w:lvlJc w:val="left"/>
      <w:pPr>
        <w:ind w:left="5040" w:hanging="360"/>
      </w:pPr>
    </w:lvl>
    <w:lvl w:ilvl="7" w:tplc="A79A497C">
      <w:start w:val="1"/>
      <w:numFmt w:val="lowerLetter"/>
      <w:lvlText w:val="%8."/>
      <w:lvlJc w:val="left"/>
      <w:pPr>
        <w:ind w:left="5760" w:hanging="360"/>
      </w:pPr>
    </w:lvl>
    <w:lvl w:ilvl="8" w:tplc="A57AD9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932EA"/>
    <w:multiLevelType w:val="hybridMultilevel"/>
    <w:tmpl w:val="D09CA318"/>
    <w:lvl w:ilvl="0" w:tplc="7472A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F4D850">
      <w:start w:val="1"/>
      <w:numFmt w:val="lowerLetter"/>
      <w:lvlText w:val="%2."/>
      <w:lvlJc w:val="left"/>
      <w:pPr>
        <w:ind w:left="1440" w:hanging="360"/>
      </w:pPr>
    </w:lvl>
    <w:lvl w:ilvl="2" w:tplc="FB14F8E2">
      <w:start w:val="1"/>
      <w:numFmt w:val="lowerRoman"/>
      <w:lvlText w:val="%3."/>
      <w:lvlJc w:val="right"/>
      <w:pPr>
        <w:ind w:left="2160" w:hanging="180"/>
      </w:pPr>
    </w:lvl>
    <w:lvl w:ilvl="3" w:tplc="7DFCB738">
      <w:start w:val="1"/>
      <w:numFmt w:val="decimal"/>
      <w:lvlText w:val="%4."/>
      <w:lvlJc w:val="left"/>
      <w:pPr>
        <w:ind w:left="2880" w:hanging="360"/>
      </w:pPr>
    </w:lvl>
    <w:lvl w:ilvl="4" w:tplc="6186AE4C">
      <w:start w:val="1"/>
      <w:numFmt w:val="lowerLetter"/>
      <w:lvlText w:val="%5."/>
      <w:lvlJc w:val="left"/>
      <w:pPr>
        <w:ind w:left="3600" w:hanging="360"/>
      </w:pPr>
    </w:lvl>
    <w:lvl w:ilvl="5" w:tplc="26528802">
      <w:start w:val="1"/>
      <w:numFmt w:val="lowerRoman"/>
      <w:lvlText w:val="%6."/>
      <w:lvlJc w:val="right"/>
      <w:pPr>
        <w:ind w:left="4320" w:hanging="180"/>
      </w:pPr>
    </w:lvl>
    <w:lvl w:ilvl="6" w:tplc="27ECE9BE">
      <w:start w:val="1"/>
      <w:numFmt w:val="decimal"/>
      <w:lvlText w:val="%7."/>
      <w:lvlJc w:val="left"/>
      <w:pPr>
        <w:ind w:left="5040" w:hanging="360"/>
      </w:pPr>
    </w:lvl>
    <w:lvl w:ilvl="7" w:tplc="A0021518">
      <w:start w:val="1"/>
      <w:numFmt w:val="lowerLetter"/>
      <w:lvlText w:val="%8."/>
      <w:lvlJc w:val="left"/>
      <w:pPr>
        <w:ind w:left="5760" w:hanging="360"/>
      </w:pPr>
    </w:lvl>
    <w:lvl w:ilvl="8" w:tplc="AF18C4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96D86"/>
    <w:multiLevelType w:val="multilevel"/>
    <w:tmpl w:val="A906DA1C"/>
    <w:lvl w:ilvl="0">
      <w:start w:val="2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 w15:restartNumberingAfterBreak="0">
    <w:nsid w:val="7CE4178F"/>
    <w:multiLevelType w:val="hybridMultilevel"/>
    <w:tmpl w:val="1CCAB316"/>
    <w:lvl w:ilvl="0" w:tplc="F28C6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E04AFA">
      <w:start w:val="1"/>
      <w:numFmt w:val="lowerLetter"/>
      <w:lvlText w:val="%2."/>
      <w:lvlJc w:val="left"/>
      <w:pPr>
        <w:ind w:left="1440" w:hanging="360"/>
      </w:pPr>
    </w:lvl>
    <w:lvl w:ilvl="2" w:tplc="A7D8A394">
      <w:start w:val="1"/>
      <w:numFmt w:val="lowerRoman"/>
      <w:lvlText w:val="%3."/>
      <w:lvlJc w:val="right"/>
      <w:pPr>
        <w:ind w:left="2160" w:hanging="180"/>
      </w:pPr>
    </w:lvl>
    <w:lvl w:ilvl="3" w:tplc="CFA6896A">
      <w:start w:val="1"/>
      <w:numFmt w:val="decimal"/>
      <w:lvlText w:val="%4."/>
      <w:lvlJc w:val="left"/>
      <w:pPr>
        <w:ind w:left="2880" w:hanging="360"/>
      </w:pPr>
    </w:lvl>
    <w:lvl w:ilvl="4" w:tplc="4510ECA8">
      <w:start w:val="1"/>
      <w:numFmt w:val="lowerLetter"/>
      <w:lvlText w:val="%5."/>
      <w:lvlJc w:val="left"/>
      <w:pPr>
        <w:ind w:left="3600" w:hanging="360"/>
      </w:pPr>
    </w:lvl>
    <w:lvl w:ilvl="5" w:tplc="82C683A2">
      <w:start w:val="1"/>
      <w:numFmt w:val="lowerRoman"/>
      <w:lvlText w:val="%6."/>
      <w:lvlJc w:val="right"/>
      <w:pPr>
        <w:ind w:left="4320" w:hanging="180"/>
      </w:pPr>
    </w:lvl>
    <w:lvl w:ilvl="6" w:tplc="824ABD36">
      <w:start w:val="1"/>
      <w:numFmt w:val="decimal"/>
      <w:lvlText w:val="%7."/>
      <w:lvlJc w:val="left"/>
      <w:pPr>
        <w:ind w:left="5040" w:hanging="360"/>
      </w:pPr>
    </w:lvl>
    <w:lvl w:ilvl="7" w:tplc="3306E63A">
      <w:start w:val="1"/>
      <w:numFmt w:val="lowerLetter"/>
      <w:lvlText w:val="%8."/>
      <w:lvlJc w:val="left"/>
      <w:pPr>
        <w:ind w:left="5760" w:hanging="360"/>
      </w:pPr>
    </w:lvl>
    <w:lvl w:ilvl="8" w:tplc="EA14A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16"/>
  </w:num>
  <w:num w:numId="6">
    <w:abstractNumId w:val="12"/>
  </w:num>
  <w:num w:numId="7">
    <w:abstractNumId w:val="22"/>
  </w:num>
  <w:num w:numId="8">
    <w:abstractNumId w:val="1"/>
  </w:num>
  <w:num w:numId="9">
    <w:abstractNumId w:val="19"/>
  </w:num>
  <w:num w:numId="10">
    <w:abstractNumId w:val="18"/>
  </w:num>
  <w:num w:numId="11">
    <w:abstractNumId w:val="7"/>
  </w:num>
  <w:num w:numId="12">
    <w:abstractNumId w:val="20"/>
  </w:num>
  <w:num w:numId="13">
    <w:abstractNumId w:val="15"/>
  </w:num>
  <w:num w:numId="14">
    <w:abstractNumId w:val="17"/>
  </w:num>
  <w:num w:numId="15">
    <w:abstractNumId w:val="8"/>
  </w:num>
  <w:num w:numId="16">
    <w:abstractNumId w:val="5"/>
  </w:num>
  <w:num w:numId="17">
    <w:abstractNumId w:val="2"/>
  </w:num>
  <w:num w:numId="18">
    <w:abstractNumId w:val="13"/>
  </w:num>
  <w:num w:numId="19">
    <w:abstractNumId w:val="14"/>
  </w:num>
  <w:num w:numId="20">
    <w:abstractNumId w:val="10"/>
  </w:num>
  <w:num w:numId="21">
    <w:abstractNumId w:val="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25CC1"/>
    <w:rsid w:val="00026AF8"/>
    <w:rsid w:val="00032853"/>
    <w:rsid w:val="00051212"/>
    <w:rsid w:val="000603F6"/>
    <w:rsid w:val="000C12C4"/>
    <w:rsid w:val="000E1AF4"/>
    <w:rsid w:val="000E3D05"/>
    <w:rsid w:val="000F41EE"/>
    <w:rsid w:val="0011764A"/>
    <w:rsid w:val="00141D7C"/>
    <w:rsid w:val="00143AC7"/>
    <w:rsid w:val="00174511"/>
    <w:rsid w:val="00175468"/>
    <w:rsid w:val="00183E8E"/>
    <w:rsid w:val="00190D3C"/>
    <w:rsid w:val="001B0430"/>
    <w:rsid w:val="001B206B"/>
    <w:rsid w:val="001D7DF2"/>
    <w:rsid w:val="001E0E29"/>
    <w:rsid w:val="002074BD"/>
    <w:rsid w:val="0022157A"/>
    <w:rsid w:val="00244624"/>
    <w:rsid w:val="00287644"/>
    <w:rsid w:val="00290243"/>
    <w:rsid w:val="002A5ED2"/>
    <w:rsid w:val="00301DE1"/>
    <w:rsid w:val="00307435"/>
    <w:rsid w:val="003278B2"/>
    <w:rsid w:val="0034104F"/>
    <w:rsid w:val="00353E15"/>
    <w:rsid w:val="003E61AA"/>
    <w:rsid w:val="003F1703"/>
    <w:rsid w:val="003F4B48"/>
    <w:rsid w:val="00402C60"/>
    <w:rsid w:val="00407977"/>
    <w:rsid w:val="00423A54"/>
    <w:rsid w:val="00443796"/>
    <w:rsid w:val="004A412B"/>
    <w:rsid w:val="004A68E6"/>
    <w:rsid w:val="00561ED1"/>
    <w:rsid w:val="005672E9"/>
    <w:rsid w:val="006072DF"/>
    <w:rsid w:val="0060798B"/>
    <w:rsid w:val="00653C85"/>
    <w:rsid w:val="00685ACE"/>
    <w:rsid w:val="006A1522"/>
    <w:rsid w:val="006E5866"/>
    <w:rsid w:val="006F3C91"/>
    <w:rsid w:val="00746B19"/>
    <w:rsid w:val="007537EE"/>
    <w:rsid w:val="00755B48"/>
    <w:rsid w:val="007608ED"/>
    <w:rsid w:val="00777002"/>
    <w:rsid w:val="00784B77"/>
    <w:rsid w:val="007A4822"/>
    <w:rsid w:val="007C0DD3"/>
    <w:rsid w:val="007D38D1"/>
    <w:rsid w:val="007E3672"/>
    <w:rsid w:val="00803619"/>
    <w:rsid w:val="00805363"/>
    <w:rsid w:val="0081016C"/>
    <w:rsid w:val="00817EC2"/>
    <w:rsid w:val="00917B88"/>
    <w:rsid w:val="00940926"/>
    <w:rsid w:val="00984D54"/>
    <w:rsid w:val="00985B54"/>
    <w:rsid w:val="00AC541E"/>
    <w:rsid w:val="00B0003A"/>
    <w:rsid w:val="00B27484"/>
    <w:rsid w:val="00B6489A"/>
    <w:rsid w:val="00B72410"/>
    <w:rsid w:val="00BC3827"/>
    <w:rsid w:val="00BE79E2"/>
    <w:rsid w:val="00C41583"/>
    <w:rsid w:val="00C90313"/>
    <w:rsid w:val="00CD14D2"/>
    <w:rsid w:val="00CD5108"/>
    <w:rsid w:val="00CF2ED9"/>
    <w:rsid w:val="00D16516"/>
    <w:rsid w:val="00D4306F"/>
    <w:rsid w:val="00E1633C"/>
    <w:rsid w:val="00E4393A"/>
    <w:rsid w:val="00E4519D"/>
    <w:rsid w:val="00E541DA"/>
    <w:rsid w:val="00E67CD7"/>
    <w:rsid w:val="00E73922"/>
    <w:rsid w:val="00E76D58"/>
    <w:rsid w:val="00ED515B"/>
    <w:rsid w:val="00F019C2"/>
    <w:rsid w:val="00F0751C"/>
    <w:rsid w:val="00F16FB2"/>
    <w:rsid w:val="00F26A02"/>
    <w:rsid w:val="00F31A63"/>
    <w:rsid w:val="00F8327A"/>
    <w:rsid w:val="00FA292A"/>
    <w:rsid w:val="00FA50BB"/>
    <w:rsid w:val="00FC6A1F"/>
    <w:rsid w:val="00FD08EC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,Маркер,1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,Маркер Знак,1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18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Захватова Анна Владиславовна</cp:lastModifiedBy>
  <cp:revision>22</cp:revision>
  <cp:lastPrinted>2023-08-23T14:26:00Z</cp:lastPrinted>
  <dcterms:created xsi:type="dcterms:W3CDTF">2023-07-13T11:19:00Z</dcterms:created>
  <dcterms:modified xsi:type="dcterms:W3CDTF">2023-08-24T14:30:00Z</dcterms:modified>
</cp:coreProperties>
</file>