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9C1AE" w14:textId="08FD297F" w:rsidR="00300789" w:rsidRDefault="001B7E9B" w:rsidP="002D7F89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62EE">
        <w:rPr>
          <w:rFonts w:ascii="Times New Roman" w:hAnsi="Times New Roman" w:cs="Times New Roman"/>
          <w:b/>
          <w:sz w:val="28"/>
          <w:szCs w:val="28"/>
        </w:rPr>
        <w:t xml:space="preserve">ФЕДЕРАЛЬНЫЙ </w:t>
      </w:r>
      <w:r w:rsidR="008934CB" w:rsidRPr="00FE62EE">
        <w:rPr>
          <w:rFonts w:ascii="Times New Roman" w:hAnsi="Times New Roman" w:cs="Times New Roman"/>
          <w:b/>
          <w:sz w:val="28"/>
          <w:szCs w:val="28"/>
        </w:rPr>
        <w:t>ПРОЕКТ</w:t>
      </w:r>
    </w:p>
    <w:p w14:paraId="5A180900" w14:textId="77777777" w:rsidR="002D134E" w:rsidRPr="00FE62EE" w:rsidRDefault="008934CB" w:rsidP="002D7F89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2EE">
        <w:rPr>
          <w:rFonts w:ascii="Times New Roman" w:hAnsi="Times New Roman" w:cs="Times New Roman"/>
          <w:b/>
          <w:sz w:val="28"/>
          <w:szCs w:val="28"/>
        </w:rPr>
        <w:t>«Активные меры содействия занятости»</w:t>
      </w:r>
      <w:r w:rsidR="001B7E9B" w:rsidRPr="00FE62EE">
        <w:rPr>
          <w:rFonts w:ascii="Times New Roman" w:hAnsi="Times New Roman" w:cs="Times New Roman"/>
          <w:b/>
          <w:sz w:val="28"/>
          <w:szCs w:val="28"/>
        </w:rPr>
        <w:t xml:space="preserve"> -</w:t>
      </w:r>
    </w:p>
    <w:p w14:paraId="671E2834" w14:textId="732D9811" w:rsidR="001B7E9B" w:rsidRPr="00FE62EE" w:rsidRDefault="001B7E9B" w:rsidP="002D7F89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2EE">
        <w:rPr>
          <w:rFonts w:ascii="Times New Roman" w:hAnsi="Times New Roman" w:cs="Times New Roman"/>
          <w:b/>
          <w:sz w:val="28"/>
          <w:szCs w:val="28"/>
        </w:rPr>
        <w:t xml:space="preserve">возможность проведения целевого обучения по программам повышения квалификации в области интеллектуальной собственности регионах России на безвозмездной </w:t>
      </w:r>
      <w:r w:rsidR="00334329" w:rsidRPr="00FE62EE">
        <w:rPr>
          <w:rFonts w:ascii="Times New Roman" w:hAnsi="Times New Roman" w:cs="Times New Roman"/>
          <w:b/>
          <w:sz w:val="28"/>
          <w:szCs w:val="28"/>
        </w:rPr>
        <w:t xml:space="preserve">основе </w:t>
      </w:r>
      <w:r w:rsidRPr="00FE62EE">
        <w:rPr>
          <w:rFonts w:ascii="Times New Roman" w:hAnsi="Times New Roman" w:cs="Times New Roman"/>
          <w:b/>
          <w:sz w:val="28"/>
          <w:szCs w:val="28"/>
        </w:rPr>
        <w:t>для граждан и организаций</w:t>
      </w:r>
    </w:p>
    <w:p w14:paraId="0AF93F9D" w14:textId="77777777" w:rsidR="001B7E9B" w:rsidRPr="00FE62EE" w:rsidRDefault="001B7E9B" w:rsidP="002D7F89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0A3305" w14:textId="77777777" w:rsidR="001B7E9B" w:rsidRPr="00FE62EE" w:rsidRDefault="001B7E9B" w:rsidP="002D7F89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2EE">
        <w:rPr>
          <w:rFonts w:ascii="Times New Roman" w:hAnsi="Times New Roman" w:cs="Times New Roman"/>
          <w:b/>
          <w:sz w:val="28"/>
          <w:szCs w:val="28"/>
        </w:rPr>
        <w:t>ПАМЯТКА</w:t>
      </w:r>
    </w:p>
    <w:p w14:paraId="7D53F724" w14:textId="77777777" w:rsidR="00870C83" w:rsidRPr="00FE62EE" w:rsidRDefault="00870C83" w:rsidP="002D7F89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2EE">
        <w:rPr>
          <w:rFonts w:ascii="Times New Roman" w:hAnsi="Times New Roman" w:cs="Times New Roman"/>
          <w:b/>
          <w:sz w:val="28"/>
          <w:szCs w:val="28"/>
        </w:rPr>
        <w:t xml:space="preserve">по вопросам </w:t>
      </w:r>
      <w:r w:rsidR="00EE7B8B">
        <w:rPr>
          <w:rFonts w:ascii="Times New Roman" w:hAnsi="Times New Roman" w:cs="Times New Roman"/>
          <w:b/>
          <w:sz w:val="28"/>
          <w:szCs w:val="28"/>
        </w:rPr>
        <w:t>прохождения</w:t>
      </w:r>
      <w:r w:rsidRPr="00FE62EE">
        <w:rPr>
          <w:rFonts w:ascii="Times New Roman" w:hAnsi="Times New Roman" w:cs="Times New Roman"/>
          <w:b/>
          <w:sz w:val="28"/>
          <w:szCs w:val="28"/>
        </w:rPr>
        <w:t xml:space="preserve"> обучения</w:t>
      </w:r>
    </w:p>
    <w:p w14:paraId="193D265A" w14:textId="77777777" w:rsidR="001B7E9B" w:rsidRPr="00FE62EE" w:rsidRDefault="001B7E9B" w:rsidP="00FE62EE">
      <w:pPr>
        <w:spacing w:after="0" w:line="312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9F5115A" w14:textId="77777777" w:rsidR="00556CEA" w:rsidRPr="00950098" w:rsidRDefault="00556CEA" w:rsidP="00FE62EE">
      <w:pPr>
        <w:spacing w:after="0" w:line="312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0098">
        <w:rPr>
          <w:rFonts w:ascii="Times New Roman" w:hAnsi="Times New Roman" w:cs="Times New Roman"/>
          <w:bCs/>
          <w:sz w:val="28"/>
          <w:szCs w:val="28"/>
        </w:rPr>
        <w:t>Развитие института интеллектуальной собственности – одна из приоритетных задач для целей инновационного развития российской экономики. В рамках федерального проекта «Активные меры содействия занятости» впервые в 2026 г. реализована возможность обучения основам интеллектуальной собственности специалистов организаций и предприятий с выездом преподавателей непосредственно в регионы.</w:t>
      </w:r>
    </w:p>
    <w:p w14:paraId="29A78E8D" w14:textId="77777777" w:rsidR="00300789" w:rsidRDefault="00950098" w:rsidP="00300789">
      <w:pPr>
        <w:spacing w:after="0" w:line="312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62EE">
        <w:rPr>
          <w:rFonts w:ascii="Times New Roman" w:eastAsia="Calibri" w:hAnsi="Times New Roman" w:cs="Times New Roman"/>
          <w:b/>
          <w:sz w:val="28"/>
          <w:szCs w:val="28"/>
        </w:rPr>
        <w:t xml:space="preserve">Программа повышения квалификации «Интеллектуальная собственность в деятельности инженера по автоматизированным системам управления производством», </w:t>
      </w:r>
      <w:r w:rsidRPr="00FE62EE">
        <w:rPr>
          <w:rFonts w:ascii="Times New Roman" w:eastAsia="Calibri" w:hAnsi="Times New Roman" w:cs="Times New Roman"/>
          <w:sz w:val="28"/>
          <w:szCs w:val="28"/>
        </w:rPr>
        <w:t xml:space="preserve">72 академических часа. </w:t>
      </w:r>
      <w:r w:rsidR="003472B7" w:rsidRPr="003472B7">
        <w:rPr>
          <w:rFonts w:ascii="Times New Roman" w:eastAsia="Calibri" w:hAnsi="Times New Roman" w:cs="Times New Roman"/>
          <w:sz w:val="28"/>
          <w:szCs w:val="28"/>
        </w:rPr>
        <w:t>Программа реализуется Томским государственным университетом</w:t>
      </w:r>
      <w:r w:rsidR="003007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472B7" w:rsidRPr="003472B7">
        <w:rPr>
          <w:rFonts w:ascii="Times New Roman" w:eastAsia="Calibri" w:hAnsi="Times New Roman" w:cs="Times New Roman"/>
          <w:sz w:val="28"/>
          <w:szCs w:val="28"/>
        </w:rPr>
        <w:t xml:space="preserve">в сетевой форме с ФГБУ </w:t>
      </w:r>
      <w:r w:rsidR="00EE7B8B" w:rsidRPr="00EE7B8B">
        <w:rPr>
          <w:rFonts w:ascii="Times New Roman" w:eastAsia="Calibri" w:hAnsi="Times New Roman" w:cs="Times New Roman"/>
          <w:sz w:val="28"/>
          <w:szCs w:val="28"/>
        </w:rPr>
        <w:t>Федеральны</w:t>
      </w:r>
      <w:r w:rsidR="00EE7B8B">
        <w:rPr>
          <w:rFonts w:ascii="Times New Roman" w:eastAsia="Calibri" w:hAnsi="Times New Roman" w:cs="Times New Roman"/>
          <w:sz w:val="28"/>
          <w:szCs w:val="28"/>
        </w:rPr>
        <w:t>й</w:t>
      </w:r>
      <w:r w:rsidR="00EE7B8B" w:rsidRPr="00EE7B8B">
        <w:rPr>
          <w:rFonts w:ascii="Times New Roman" w:eastAsia="Calibri" w:hAnsi="Times New Roman" w:cs="Times New Roman"/>
          <w:sz w:val="28"/>
          <w:szCs w:val="28"/>
        </w:rPr>
        <w:t xml:space="preserve"> институт промышленной собственности</w:t>
      </w:r>
      <w:r w:rsidR="003472B7" w:rsidRPr="003472B7">
        <w:rPr>
          <w:rFonts w:ascii="Times New Roman" w:eastAsia="Calibri" w:hAnsi="Times New Roman" w:cs="Times New Roman"/>
          <w:sz w:val="28"/>
          <w:szCs w:val="28"/>
        </w:rPr>
        <w:t>.</w:t>
      </w:r>
      <w:r w:rsidR="00300789" w:rsidRPr="0030078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1C147D6F" w14:textId="0D05FB93" w:rsidR="001D4C91" w:rsidRDefault="00300789" w:rsidP="00950098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00789">
        <w:rPr>
          <w:rFonts w:ascii="Times New Roman" w:hAnsi="Times New Roman" w:cs="Times New Roman"/>
          <w:b/>
          <w:bCs/>
          <w:sz w:val="28"/>
          <w:szCs w:val="28"/>
        </w:rPr>
        <w:t xml:space="preserve">Для участия в обучении </w:t>
      </w:r>
      <w:r w:rsidRPr="00300789">
        <w:rPr>
          <w:rFonts w:ascii="Times New Roman" w:hAnsi="Times New Roman" w:cs="Times New Roman"/>
          <w:sz w:val="28"/>
          <w:szCs w:val="28"/>
        </w:rPr>
        <w:t>граждане подают заявки на сайте «Работа России» в разделе к</w:t>
      </w:r>
      <w:r w:rsidR="00950098" w:rsidRPr="00300789">
        <w:rPr>
          <w:rFonts w:ascii="Times New Roman" w:hAnsi="Times New Roman" w:cs="Times New Roman"/>
          <w:sz w:val="28"/>
          <w:szCs w:val="28"/>
        </w:rPr>
        <w:t>арточк</w:t>
      </w:r>
      <w:r w:rsidR="00D96505">
        <w:rPr>
          <w:rFonts w:ascii="Times New Roman" w:hAnsi="Times New Roman" w:cs="Times New Roman"/>
          <w:sz w:val="28"/>
          <w:szCs w:val="28"/>
        </w:rPr>
        <w:t>и</w:t>
      </w:r>
      <w:r w:rsidR="00950098" w:rsidRPr="00300789">
        <w:rPr>
          <w:rFonts w:ascii="Times New Roman" w:hAnsi="Times New Roman" w:cs="Times New Roman"/>
          <w:sz w:val="28"/>
          <w:szCs w:val="28"/>
        </w:rPr>
        <w:t xml:space="preserve"> программы:</w:t>
      </w:r>
      <w:r w:rsidR="0095009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91CC65E" w14:textId="77777777" w:rsidR="00950098" w:rsidRDefault="00950098" w:rsidP="00950098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hyperlink r:id="rId5" w:history="1">
        <w:r w:rsidRPr="00950098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https://trudvsem.ru/educational-programs/card?id=1f8a96c4-ccb3-4746-8b02-2a9f4c801159</w:t>
        </w:r>
      </w:hyperlink>
    </w:p>
    <w:p w14:paraId="3FF2E315" w14:textId="77777777" w:rsidR="00950098" w:rsidRDefault="00950098" w:rsidP="00FE62EE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Период обучения: </w:t>
      </w:r>
      <w:r w:rsidRPr="00950098">
        <w:rPr>
          <w:rFonts w:ascii="Times New Roman" w:hAnsi="Times New Roman" w:cs="Times New Roman"/>
          <w:sz w:val="28"/>
          <w:szCs w:val="28"/>
        </w:rPr>
        <w:t>с 02.06.2026 по 06.07.2026.</w:t>
      </w:r>
    </w:p>
    <w:p w14:paraId="63FE7BC9" w14:textId="77777777" w:rsidR="00950098" w:rsidRDefault="00950098" w:rsidP="00FE62EE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ВАЖНО! Регистрация прекращается за 2 недели до начала программы.</w:t>
      </w:r>
    </w:p>
    <w:p w14:paraId="34DFC216" w14:textId="77777777" w:rsidR="00950098" w:rsidRDefault="00300789" w:rsidP="00FE62EE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результате прохождения обучения выдаются удостоверения установленного образца.</w:t>
      </w:r>
    </w:p>
    <w:p w14:paraId="07258755" w14:textId="77777777" w:rsidR="00300789" w:rsidRDefault="00300789" w:rsidP="00FE62EE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Обучение осуществляется на безвозмездной основе.</w:t>
      </w:r>
    </w:p>
    <w:p w14:paraId="45C58A57" w14:textId="77777777" w:rsidR="00300789" w:rsidRDefault="00300789" w:rsidP="00FE62EE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65909DD" w14:textId="77777777" w:rsidR="00CA7B56" w:rsidRPr="00FE62EE" w:rsidRDefault="000A14BD" w:rsidP="00FE62EE">
      <w:pPr>
        <w:pStyle w:val="a3"/>
        <w:spacing w:after="0" w:line="312" w:lineRule="auto"/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E62EE">
        <w:rPr>
          <w:rFonts w:ascii="Times New Roman" w:eastAsia="Calibri" w:hAnsi="Times New Roman" w:cs="Times New Roman"/>
          <w:b/>
          <w:sz w:val="28"/>
          <w:szCs w:val="28"/>
        </w:rPr>
        <w:t>Слушателя</w:t>
      </w:r>
      <w:r w:rsidR="003F0A57" w:rsidRPr="00FE62EE">
        <w:rPr>
          <w:rFonts w:ascii="Times New Roman" w:eastAsia="Calibri" w:hAnsi="Times New Roman" w:cs="Times New Roman"/>
          <w:b/>
          <w:sz w:val="28"/>
          <w:szCs w:val="28"/>
        </w:rPr>
        <w:t xml:space="preserve"> в рамках проекта</w:t>
      </w:r>
      <w:r w:rsidR="00CA7B56" w:rsidRPr="00FE62EE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14:paraId="6BAAEF55" w14:textId="0C664C66" w:rsidR="0077082E" w:rsidRPr="002D7F89" w:rsidRDefault="0077082E" w:rsidP="0077082E">
      <w:pPr>
        <w:numPr>
          <w:ilvl w:val="0"/>
          <w:numId w:val="3"/>
        </w:numPr>
        <w:spacing w:after="0" w:line="312" w:lineRule="auto"/>
        <w:ind w:left="0" w:firstLine="709"/>
        <w:contextualSpacing/>
        <w:jc w:val="both"/>
        <w:rPr>
          <w:rFonts w:ascii="Times New Roman" w:eastAsia="+mn-ea" w:hAnsi="Times New Roman" w:cs="Times New Roman"/>
          <w:color w:val="262626"/>
          <w:spacing w:val="-4"/>
          <w:kern w:val="24"/>
          <w:sz w:val="28"/>
          <w:szCs w:val="28"/>
          <w:lang w:eastAsia="ru-RU"/>
        </w:rPr>
      </w:pPr>
      <w:r w:rsidRPr="00FE62EE">
        <w:rPr>
          <w:rFonts w:ascii="Times New Roman" w:eastAsia="+mn-ea" w:hAnsi="Times New Roman" w:cs="Times New Roman"/>
          <w:color w:val="262626"/>
          <w:spacing w:val="-4"/>
          <w:kern w:val="24"/>
          <w:sz w:val="28"/>
          <w:szCs w:val="28"/>
          <w:lang w:eastAsia="ru-RU"/>
        </w:rPr>
        <w:t xml:space="preserve">Граждане, </w:t>
      </w:r>
      <w:r w:rsidRPr="002D7F89">
        <w:rPr>
          <w:rFonts w:ascii="Times New Roman" w:eastAsia="+mn-ea" w:hAnsi="Times New Roman" w:cs="Times New Roman"/>
          <w:color w:val="262626"/>
          <w:spacing w:val="-4"/>
          <w:kern w:val="24"/>
          <w:sz w:val="28"/>
          <w:szCs w:val="28"/>
          <w:lang w:eastAsia="ru-RU"/>
        </w:rPr>
        <w:t xml:space="preserve">обратившиеся в органы службы занятости в целях поиска работы </w:t>
      </w:r>
      <w:r w:rsidRPr="00300789">
        <w:rPr>
          <w:rFonts w:ascii="Times New Roman" w:eastAsia="+mn-ea" w:hAnsi="Times New Roman" w:cs="Times New Roman"/>
          <w:color w:val="262626"/>
          <w:spacing w:val="-4"/>
          <w:kern w:val="24"/>
          <w:sz w:val="28"/>
          <w:szCs w:val="28"/>
          <w:lang w:eastAsia="ru-RU"/>
        </w:rPr>
        <w:t>(</w:t>
      </w:r>
      <w:r w:rsidRPr="00FE62EE">
        <w:rPr>
          <w:rFonts w:ascii="Times New Roman" w:eastAsia="+mn-ea" w:hAnsi="Times New Roman" w:cs="Times New Roman"/>
          <w:color w:val="262626"/>
          <w:spacing w:val="-4"/>
          <w:kern w:val="24"/>
          <w:sz w:val="28"/>
          <w:szCs w:val="28"/>
          <w:lang w:eastAsia="ru-RU"/>
        </w:rPr>
        <w:t xml:space="preserve">универсальная категория, подходят все РАБОТАЮЩИЕ специалисты, </w:t>
      </w:r>
      <w:r w:rsidRPr="00FE62EE">
        <w:rPr>
          <w:rFonts w:ascii="Times New Roman" w:eastAsia="+mn-ea" w:hAnsi="Times New Roman" w:cs="Times New Roman"/>
          <w:color w:val="262626"/>
          <w:spacing w:val="-4"/>
          <w:kern w:val="24"/>
          <w:sz w:val="28"/>
          <w:szCs w:val="28"/>
          <w:lang w:eastAsia="ru-RU"/>
        </w:rPr>
        <w:lastRenderedPageBreak/>
        <w:t>желающие повысить квалификацию, формально оформляются по данной категории слушателей)</w:t>
      </w:r>
      <w:r>
        <w:rPr>
          <w:rFonts w:ascii="Times New Roman" w:eastAsia="+mn-ea" w:hAnsi="Times New Roman" w:cs="Times New Roman"/>
          <w:color w:val="262626"/>
          <w:spacing w:val="-4"/>
          <w:kern w:val="24"/>
          <w:sz w:val="28"/>
          <w:szCs w:val="28"/>
          <w:lang w:eastAsia="ru-RU"/>
        </w:rPr>
        <w:t>;</w:t>
      </w:r>
      <w:r w:rsidRPr="00FE62EE">
        <w:rPr>
          <w:rFonts w:ascii="Times New Roman" w:eastAsia="+mn-ea" w:hAnsi="Times New Roman" w:cs="Times New Roman"/>
          <w:color w:val="262626"/>
          <w:spacing w:val="-4"/>
          <w:kern w:val="24"/>
          <w:sz w:val="28"/>
          <w:szCs w:val="28"/>
          <w:lang w:eastAsia="ru-RU"/>
        </w:rPr>
        <w:t xml:space="preserve"> </w:t>
      </w:r>
    </w:p>
    <w:p w14:paraId="60DC5074" w14:textId="4B8D9994" w:rsidR="00CA7B56" w:rsidRPr="002D7F89" w:rsidRDefault="00CA7B56" w:rsidP="00FE62EE">
      <w:pPr>
        <w:numPr>
          <w:ilvl w:val="0"/>
          <w:numId w:val="3"/>
        </w:numPr>
        <w:spacing w:after="0" w:line="312" w:lineRule="auto"/>
        <w:ind w:left="0" w:firstLine="709"/>
        <w:contextualSpacing/>
        <w:jc w:val="both"/>
        <w:rPr>
          <w:rFonts w:ascii="Times New Roman" w:eastAsia="+mn-ea" w:hAnsi="Times New Roman" w:cs="Times New Roman"/>
          <w:color w:val="262626"/>
          <w:spacing w:val="-4"/>
          <w:kern w:val="24"/>
          <w:sz w:val="28"/>
          <w:szCs w:val="28"/>
          <w:lang w:eastAsia="ru-RU"/>
        </w:rPr>
      </w:pPr>
      <w:r w:rsidRPr="00FE62EE">
        <w:rPr>
          <w:rFonts w:ascii="Times New Roman" w:eastAsia="+mn-ea" w:hAnsi="Times New Roman" w:cs="Times New Roman"/>
          <w:color w:val="262626"/>
          <w:spacing w:val="-4"/>
          <w:kern w:val="24"/>
          <w:sz w:val="28"/>
          <w:szCs w:val="28"/>
          <w:lang w:eastAsia="ru-RU"/>
        </w:rPr>
        <w:t>Граждане</w:t>
      </w:r>
      <w:r w:rsidRPr="002D7F89">
        <w:rPr>
          <w:rFonts w:ascii="Times New Roman" w:eastAsia="+mn-ea" w:hAnsi="Times New Roman" w:cs="Times New Roman"/>
          <w:color w:val="262626"/>
          <w:spacing w:val="-4"/>
          <w:kern w:val="24"/>
          <w:sz w:val="28"/>
          <w:szCs w:val="28"/>
          <w:lang w:eastAsia="ru-RU"/>
        </w:rPr>
        <w:t xml:space="preserve"> 50 лет и старше, предпенсионного возраста</w:t>
      </w:r>
      <w:r w:rsidR="0077082E" w:rsidRPr="002D7F89">
        <w:rPr>
          <w:rFonts w:ascii="Times New Roman" w:eastAsia="+mn-ea" w:hAnsi="Times New Roman" w:cs="Times New Roman"/>
          <w:color w:val="262626"/>
          <w:spacing w:val="-4"/>
          <w:kern w:val="24"/>
          <w:sz w:val="28"/>
          <w:szCs w:val="28"/>
          <w:lang w:eastAsia="ru-RU"/>
        </w:rPr>
        <w:t>;</w:t>
      </w:r>
    </w:p>
    <w:p w14:paraId="7F0764ED" w14:textId="1249A945" w:rsidR="00CA7B56" w:rsidRPr="002D7F89" w:rsidRDefault="00CA7B56" w:rsidP="00FE62EE">
      <w:pPr>
        <w:numPr>
          <w:ilvl w:val="0"/>
          <w:numId w:val="3"/>
        </w:numPr>
        <w:spacing w:after="0" w:line="312" w:lineRule="auto"/>
        <w:ind w:left="0" w:firstLine="709"/>
        <w:contextualSpacing/>
        <w:jc w:val="both"/>
        <w:rPr>
          <w:rFonts w:ascii="Times New Roman" w:eastAsia="+mn-ea" w:hAnsi="Times New Roman" w:cs="Times New Roman"/>
          <w:color w:val="262626"/>
          <w:spacing w:val="-4"/>
          <w:kern w:val="24"/>
          <w:sz w:val="28"/>
          <w:szCs w:val="28"/>
          <w:lang w:eastAsia="ru-RU"/>
        </w:rPr>
      </w:pPr>
      <w:r w:rsidRPr="00FE62EE">
        <w:rPr>
          <w:rFonts w:ascii="Times New Roman" w:eastAsia="+mn-ea" w:hAnsi="Times New Roman" w:cs="Times New Roman"/>
          <w:color w:val="262626"/>
          <w:spacing w:val="-4"/>
          <w:kern w:val="24"/>
          <w:sz w:val="28"/>
          <w:szCs w:val="28"/>
          <w:lang w:eastAsia="ru-RU"/>
        </w:rPr>
        <w:t xml:space="preserve">Граждане, находящиеся </w:t>
      </w:r>
      <w:r w:rsidRPr="002D7F89">
        <w:rPr>
          <w:rFonts w:ascii="Times New Roman" w:eastAsia="+mn-ea" w:hAnsi="Times New Roman" w:cs="Times New Roman"/>
          <w:color w:val="262626"/>
          <w:spacing w:val="-4"/>
          <w:kern w:val="24"/>
          <w:sz w:val="28"/>
          <w:szCs w:val="28"/>
          <w:lang w:eastAsia="ru-RU"/>
        </w:rPr>
        <w:t xml:space="preserve">в отпуске по уходу за ребенком </w:t>
      </w:r>
      <w:r w:rsidRPr="00FE62EE">
        <w:rPr>
          <w:rFonts w:ascii="Times New Roman" w:eastAsia="+mn-ea" w:hAnsi="Times New Roman" w:cs="Times New Roman"/>
          <w:color w:val="262626"/>
          <w:spacing w:val="-4"/>
          <w:kern w:val="24"/>
          <w:sz w:val="28"/>
          <w:szCs w:val="28"/>
          <w:lang w:eastAsia="ru-RU"/>
        </w:rPr>
        <w:t>/</w:t>
      </w:r>
      <w:r w:rsidRPr="002D7F89">
        <w:rPr>
          <w:rFonts w:ascii="Times New Roman" w:eastAsia="+mn-ea" w:hAnsi="Times New Roman" w:cs="Times New Roman"/>
          <w:color w:val="262626"/>
          <w:spacing w:val="-4"/>
          <w:kern w:val="24"/>
          <w:sz w:val="28"/>
          <w:szCs w:val="28"/>
          <w:lang w:eastAsia="ru-RU"/>
        </w:rPr>
        <w:t xml:space="preserve"> </w:t>
      </w:r>
      <w:r w:rsidRPr="00FE62EE">
        <w:rPr>
          <w:rFonts w:ascii="Times New Roman" w:eastAsia="+mn-ea" w:hAnsi="Times New Roman" w:cs="Times New Roman"/>
          <w:color w:val="262626"/>
          <w:spacing w:val="-4"/>
          <w:kern w:val="24"/>
          <w:sz w:val="28"/>
          <w:szCs w:val="28"/>
          <w:lang w:eastAsia="ru-RU"/>
        </w:rPr>
        <w:t>Женщины, не состоящие в трудовых отношениях и имеющие детей дошкольного возраста</w:t>
      </w:r>
      <w:r w:rsidR="0077082E">
        <w:rPr>
          <w:rFonts w:ascii="Times New Roman" w:eastAsia="+mn-ea" w:hAnsi="Times New Roman" w:cs="Times New Roman"/>
          <w:color w:val="262626"/>
          <w:spacing w:val="-4"/>
          <w:kern w:val="24"/>
          <w:sz w:val="28"/>
          <w:szCs w:val="28"/>
          <w:lang w:eastAsia="ru-RU"/>
        </w:rPr>
        <w:t>;</w:t>
      </w:r>
    </w:p>
    <w:p w14:paraId="59B7E2CA" w14:textId="2EEF8220" w:rsidR="00CA7B56" w:rsidRPr="002D7F89" w:rsidRDefault="00CA7B56" w:rsidP="00FE62EE">
      <w:pPr>
        <w:numPr>
          <w:ilvl w:val="0"/>
          <w:numId w:val="3"/>
        </w:numPr>
        <w:spacing w:after="0" w:line="312" w:lineRule="auto"/>
        <w:ind w:left="0" w:firstLine="709"/>
        <w:contextualSpacing/>
        <w:jc w:val="both"/>
        <w:rPr>
          <w:rFonts w:ascii="Times New Roman" w:eastAsia="+mn-ea" w:hAnsi="Times New Roman" w:cs="Times New Roman"/>
          <w:color w:val="262626"/>
          <w:spacing w:val="-4"/>
          <w:kern w:val="24"/>
          <w:sz w:val="28"/>
          <w:szCs w:val="28"/>
          <w:lang w:eastAsia="ru-RU"/>
        </w:rPr>
      </w:pPr>
      <w:r w:rsidRPr="002D7F89">
        <w:rPr>
          <w:rFonts w:ascii="Times New Roman" w:eastAsia="+mn-ea" w:hAnsi="Times New Roman" w:cs="Times New Roman"/>
          <w:color w:val="262626"/>
          <w:spacing w:val="-4"/>
          <w:kern w:val="24"/>
          <w:sz w:val="28"/>
          <w:szCs w:val="28"/>
          <w:lang w:eastAsia="ru-RU"/>
        </w:rPr>
        <w:t>Безработные граждане</w:t>
      </w:r>
      <w:r w:rsidRPr="00FE62EE">
        <w:rPr>
          <w:rFonts w:ascii="Times New Roman" w:eastAsia="+mn-ea" w:hAnsi="Times New Roman" w:cs="Times New Roman"/>
          <w:color w:val="262626"/>
          <w:spacing w:val="-4"/>
          <w:kern w:val="24"/>
          <w:sz w:val="28"/>
          <w:szCs w:val="28"/>
          <w:lang w:eastAsia="ru-RU"/>
        </w:rPr>
        <w:t>, зарегистрированные в органах службы занятости</w:t>
      </w:r>
      <w:r w:rsidRPr="002D7F89">
        <w:rPr>
          <w:rFonts w:ascii="Times New Roman" w:eastAsia="+mn-ea" w:hAnsi="Times New Roman" w:cs="Times New Roman"/>
          <w:color w:val="262626"/>
          <w:spacing w:val="-4"/>
          <w:kern w:val="24"/>
          <w:sz w:val="28"/>
          <w:szCs w:val="28"/>
          <w:lang w:eastAsia="ru-RU"/>
        </w:rPr>
        <w:t>; инвалиды</w:t>
      </w:r>
      <w:r w:rsidR="0077082E" w:rsidRPr="002D7F89">
        <w:rPr>
          <w:rFonts w:ascii="Times New Roman" w:eastAsia="+mn-ea" w:hAnsi="Times New Roman" w:cs="Times New Roman"/>
          <w:color w:val="262626"/>
          <w:spacing w:val="-4"/>
          <w:kern w:val="24"/>
          <w:sz w:val="28"/>
          <w:szCs w:val="28"/>
          <w:lang w:eastAsia="ru-RU"/>
        </w:rPr>
        <w:t>;</w:t>
      </w:r>
    </w:p>
    <w:p w14:paraId="7E84419C" w14:textId="355FD919" w:rsidR="00CA7B56" w:rsidRPr="002D7F89" w:rsidRDefault="00CA7B56" w:rsidP="00FE62EE">
      <w:pPr>
        <w:numPr>
          <w:ilvl w:val="0"/>
          <w:numId w:val="3"/>
        </w:numPr>
        <w:spacing w:after="0" w:line="312" w:lineRule="auto"/>
        <w:ind w:left="0" w:firstLine="709"/>
        <w:contextualSpacing/>
        <w:jc w:val="both"/>
        <w:rPr>
          <w:rFonts w:ascii="Times New Roman" w:eastAsia="+mn-ea" w:hAnsi="Times New Roman" w:cs="Times New Roman"/>
          <w:color w:val="262626"/>
          <w:spacing w:val="-4"/>
          <w:kern w:val="24"/>
          <w:sz w:val="28"/>
          <w:szCs w:val="28"/>
          <w:lang w:eastAsia="ru-RU"/>
        </w:rPr>
      </w:pPr>
      <w:r w:rsidRPr="00FE62EE">
        <w:rPr>
          <w:rFonts w:ascii="Times New Roman" w:eastAsia="+mn-ea" w:hAnsi="Times New Roman" w:cs="Times New Roman"/>
          <w:color w:val="262626"/>
          <w:spacing w:val="-4"/>
          <w:kern w:val="24"/>
          <w:sz w:val="28"/>
          <w:szCs w:val="28"/>
          <w:lang w:eastAsia="ru-RU"/>
        </w:rPr>
        <w:t xml:space="preserve">Ветераны боевых действий, принимавшие участие (содействовавшие выполнению задач) </w:t>
      </w:r>
      <w:r w:rsidRPr="002D7F89">
        <w:rPr>
          <w:rFonts w:ascii="Times New Roman" w:eastAsia="+mn-ea" w:hAnsi="Times New Roman" w:cs="Times New Roman"/>
          <w:color w:val="262626"/>
          <w:spacing w:val="-4"/>
          <w:kern w:val="24"/>
          <w:sz w:val="28"/>
          <w:szCs w:val="28"/>
          <w:lang w:eastAsia="ru-RU"/>
        </w:rPr>
        <w:t>в специальной военной операции</w:t>
      </w:r>
      <w:r w:rsidR="0077082E" w:rsidRPr="002D7F89">
        <w:rPr>
          <w:rFonts w:ascii="Times New Roman" w:eastAsia="+mn-ea" w:hAnsi="Times New Roman" w:cs="Times New Roman"/>
          <w:color w:val="262626"/>
          <w:spacing w:val="-4"/>
          <w:kern w:val="24"/>
          <w:sz w:val="28"/>
          <w:szCs w:val="28"/>
          <w:lang w:eastAsia="ru-RU"/>
        </w:rPr>
        <w:t>;</w:t>
      </w:r>
    </w:p>
    <w:p w14:paraId="32D602E5" w14:textId="391854E5" w:rsidR="00CA7B56" w:rsidRPr="002D7F89" w:rsidRDefault="00CA7B56" w:rsidP="00FE62EE">
      <w:pPr>
        <w:numPr>
          <w:ilvl w:val="0"/>
          <w:numId w:val="3"/>
        </w:numPr>
        <w:spacing w:after="0" w:line="312" w:lineRule="auto"/>
        <w:ind w:left="0" w:firstLine="709"/>
        <w:contextualSpacing/>
        <w:jc w:val="both"/>
        <w:rPr>
          <w:rFonts w:ascii="Times New Roman" w:eastAsia="+mn-ea" w:hAnsi="Times New Roman" w:cs="Times New Roman"/>
          <w:color w:val="262626"/>
          <w:spacing w:val="-4"/>
          <w:kern w:val="24"/>
          <w:sz w:val="28"/>
          <w:szCs w:val="28"/>
          <w:lang w:eastAsia="ru-RU"/>
        </w:rPr>
      </w:pPr>
      <w:r w:rsidRPr="002D7F89">
        <w:rPr>
          <w:rFonts w:ascii="Times New Roman" w:eastAsia="+mn-ea" w:hAnsi="Times New Roman" w:cs="Times New Roman"/>
          <w:color w:val="262626"/>
          <w:spacing w:val="-4"/>
          <w:kern w:val="24"/>
          <w:sz w:val="28"/>
          <w:szCs w:val="28"/>
          <w:lang w:eastAsia="ru-RU"/>
        </w:rPr>
        <w:t xml:space="preserve">Члены семей </w:t>
      </w:r>
      <w:r w:rsidRPr="00FE62EE">
        <w:rPr>
          <w:rFonts w:ascii="Times New Roman" w:eastAsia="+mn-ea" w:hAnsi="Times New Roman" w:cs="Times New Roman"/>
          <w:color w:val="262626"/>
          <w:spacing w:val="-4"/>
          <w:kern w:val="24"/>
          <w:sz w:val="28"/>
          <w:szCs w:val="28"/>
          <w:lang w:eastAsia="ru-RU"/>
        </w:rPr>
        <w:t>лиц, погибших (умерших) при выполнении задач в ходе специальной военной операции</w:t>
      </w:r>
      <w:r w:rsidR="0077082E">
        <w:rPr>
          <w:rFonts w:ascii="Times New Roman" w:eastAsia="+mn-ea" w:hAnsi="Times New Roman" w:cs="Times New Roman"/>
          <w:color w:val="262626"/>
          <w:spacing w:val="-4"/>
          <w:kern w:val="24"/>
          <w:sz w:val="28"/>
          <w:szCs w:val="28"/>
          <w:lang w:eastAsia="ru-RU"/>
        </w:rPr>
        <w:t>;</w:t>
      </w:r>
    </w:p>
    <w:p w14:paraId="5739E388" w14:textId="725FEFB0" w:rsidR="00556CEA" w:rsidRPr="00DA339B" w:rsidRDefault="00CA7B56" w:rsidP="00FE62EE">
      <w:pPr>
        <w:numPr>
          <w:ilvl w:val="0"/>
          <w:numId w:val="3"/>
        </w:numPr>
        <w:spacing w:after="0" w:line="312" w:lineRule="auto"/>
        <w:ind w:left="0" w:firstLine="709"/>
        <w:contextualSpacing/>
        <w:jc w:val="both"/>
        <w:rPr>
          <w:rFonts w:ascii="Times New Roman" w:eastAsia="+mn-ea" w:hAnsi="Times New Roman" w:cs="Times New Roman"/>
          <w:color w:val="262626"/>
          <w:spacing w:val="-4"/>
          <w:kern w:val="24"/>
          <w:sz w:val="28"/>
          <w:szCs w:val="28"/>
          <w:lang w:eastAsia="ru-RU"/>
        </w:rPr>
      </w:pPr>
      <w:r w:rsidRPr="00FE62EE">
        <w:rPr>
          <w:rFonts w:ascii="Times New Roman" w:eastAsia="+mn-ea" w:hAnsi="Times New Roman" w:cs="Times New Roman"/>
          <w:color w:val="262626"/>
          <w:spacing w:val="-4"/>
          <w:kern w:val="24"/>
          <w:sz w:val="28"/>
          <w:szCs w:val="28"/>
          <w:lang w:eastAsia="ru-RU"/>
        </w:rPr>
        <w:t>Молодежь в возрасте до 35 лет включительно по различным категориям</w:t>
      </w:r>
      <w:r w:rsidR="0077082E">
        <w:rPr>
          <w:rFonts w:ascii="Times New Roman" w:eastAsia="+mn-ea" w:hAnsi="Times New Roman" w:cs="Times New Roman"/>
          <w:color w:val="262626"/>
          <w:spacing w:val="-4"/>
          <w:kern w:val="24"/>
          <w:sz w:val="28"/>
          <w:szCs w:val="28"/>
          <w:lang w:eastAsia="ru-RU"/>
        </w:rPr>
        <w:t>.</w:t>
      </w:r>
    </w:p>
    <w:p w14:paraId="7BD80257" w14:textId="77777777" w:rsidR="003F0A57" w:rsidRPr="00FE62EE" w:rsidRDefault="003F0A57" w:rsidP="00FE62EE">
      <w:pPr>
        <w:pStyle w:val="a3"/>
        <w:spacing w:after="0" w:line="312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62EE">
        <w:rPr>
          <w:rFonts w:ascii="Times New Roman" w:eastAsia="Calibri" w:hAnsi="Times New Roman" w:cs="Times New Roman"/>
          <w:sz w:val="28"/>
          <w:szCs w:val="28"/>
        </w:rPr>
        <w:t xml:space="preserve">Требования к исходному уровню образования: высшее образование завершенное (любой уровень и направление). </w:t>
      </w:r>
      <w:r w:rsidRPr="00FE62EE">
        <w:rPr>
          <w:rFonts w:ascii="Times New Roman" w:eastAsia="Calibri" w:hAnsi="Times New Roman" w:cs="Times New Roman"/>
          <w:b/>
          <w:sz w:val="28"/>
          <w:szCs w:val="28"/>
        </w:rPr>
        <w:t>Программ</w:t>
      </w:r>
      <w:r w:rsidR="00073B82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Pr="00FE62EE">
        <w:rPr>
          <w:rFonts w:ascii="Times New Roman" w:eastAsia="Calibri" w:hAnsi="Times New Roman" w:cs="Times New Roman"/>
          <w:b/>
          <w:sz w:val="28"/>
          <w:szCs w:val="28"/>
        </w:rPr>
        <w:t xml:space="preserve"> нос</w:t>
      </w:r>
      <w:r w:rsidR="00073B82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FE62EE">
        <w:rPr>
          <w:rFonts w:ascii="Times New Roman" w:eastAsia="Calibri" w:hAnsi="Times New Roman" w:cs="Times New Roman"/>
          <w:b/>
          <w:sz w:val="28"/>
          <w:szCs w:val="28"/>
        </w:rPr>
        <w:t>т универсальный характер и подойд</w:t>
      </w:r>
      <w:r w:rsidR="00073B82">
        <w:rPr>
          <w:rFonts w:ascii="Times New Roman" w:eastAsia="Calibri" w:hAnsi="Times New Roman" w:cs="Times New Roman"/>
          <w:b/>
          <w:sz w:val="28"/>
          <w:szCs w:val="28"/>
        </w:rPr>
        <w:t>е</w:t>
      </w:r>
      <w:r w:rsidRPr="00FE62EE">
        <w:rPr>
          <w:rFonts w:ascii="Times New Roman" w:eastAsia="Calibri" w:hAnsi="Times New Roman" w:cs="Times New Roman"/>
          <w:b/>
          <w:sz w:val="28"/>
          <w:szCs w:val="28"/>
        </w:rPr>
        <w:t>т всем желающим получить и углубить свои навыки</w:t>
      </w:r>
      <w:r w:rsidRPr="00FE62EE">
        <w:rPr>
          <w:rFonts w:ascii="Times New Roman" w:eastAsia="Calibri" w:hAnsi="Times New Roman" w:cs="Times New Roman"/>
          <w:sz w:val="28"/>
          <w:szCs w:val="28"/>
        </w:rPr>
        <w:t xml:space="preserve"> в области правовой охраны результатов интеллектуальной деятельности, несмотря на привязку названия программы к профстандарту инженера. </w:t>
      </w:r>
    </w:p>
    <w:p w14:paraId="28DEB0B4" w14:textId="77777777" w:rsidR="00CA7B56" w:rsidRPr="00FE62EE" w:rsidRDefault="00CA7B56" w:rsidP="00FE62EE">
      <w:pPr>
        <w:spacing w:after="0" w:line="312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62EE">
        <w:rPr>
          <w:rFonts w:ascii="Times New Roman" w:hAnsi="Times New Roman" w:cs="Times New Roman"/>
          <w:b/>
          <w:sz w:val="28"/>
          <w:szCs w:val="28"/>
        </w:rPr>
        <w:t>СТРУКТУРА ОБУЧЕНИЯ:</w:t>
      </w:r>
    </w:p>
    <w:p w14:paraId="022DAEDA" w14:textId="77777777" w:rsidR="003F0A57" w:rsidRPr="00FE62EE" w:rsidRDefault="003F0A57" w:rsidP="00FE62EE">
      <w:pPr>
        <w:spacing w:after="0" w:line="312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62EE">
        <w:rPr>
          <w:rFonts w:ascii="Times New Roman" w:hAnsi="Times New Roman" w:cs="Times New Roman"/>
          <w:b/>
          <w:sz w:val="28"/>
          <w:szCs w:val="28"/>
        </w:rPr>
        <w:t>Всего 72 академических часа, в т.ч.:</w:t>
      </w:r>
    </w:p>
    <w:p w14:paraId="2D99A349" w14:textId="77777777" w:rsidR="00CA7B56" w:rsidRPr="00FE62EE" w:rsidRDefault="00B06DDF" w:rsidP="00FE62EE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E0C7E" w:rsidRPr="0077082E">
        <w:rPr>
          <w:rFonts w:ascii="Times New Roman" w:hAnsi="Times New Roman" w:cs="Times New Roman"/>
          <w:sz w:val="28"/>
          <w:szCs w:val="28"/>
        </w:rPr>
        <w:t>50</w:t>
      </w:r>
      <w:r w:rsidR="00CA7B56" w:rsidRPr="0077082E">
        <w:rPr>
          <w:rFonts w:ascii="Times New Roman" w:hAnsi="Times New Roman" w:cs="Times New Roman"/>
          <w:sz w:val="28"/>
          <w:szCs w:val="28"/>
        </w:rPr>
        <w:t xml:space="preserve"> ак</w:t>
      </w:r>
      <w:r w:rsidR="003F0A57" w:rsidRPr="0077082E">
        <w:rPr>
          <w:rFonts w:ascii="Times New Roman" w:hAnsi="Times New Roman" w:cs="Times New Roman"/>
          <w:sz w:val="28"/>
          <w:szCs w:val="28"/>
        </w:rPr>
        <w:t xml:space="preserve">адемических </w:t>
      </w:r>
      <w:r w:rsidR="00CA7B56" w:rsidRPr="0077082E">
        <w:rPr>
          <w:rFonts w:ascii="Times New Roman" w:hAnsi="Times New Roman" w:cs="Times New Roman"/>
          <w:sz w:val="28"/>
          <w:szCs w:val="28"/>
        </w:rPr>
        <w:t>часов,</w:t>
      </w:r>
      <w:r w:rsidR="00CA7B56" w:rsidRPr="00FE62EE">
        <w:rPr>
          <w:rFonts w:ascii="Times New Roman" w:hAnsi="Times New Roman" w:cs="Times New Roman"/>
          <w:sz w:val="28"/>
          <w:szCs w:val="28"/>
        </w:rPr>
        <w:t xml:space="preserve"> включая самостоятельную работу</w:t>
      </w:r>
      <w:r w:rsidR="00FE62EE" w:rsidRPr="00FE62EE">
        <w:rPr>
          <w:rFonts w:ascii="Times New Roman" w:hAnsi="Times New Roman" w:cs="Times New Roman"/>
          <w:sz w:val="28"/>
          <w:szCs w:val="28"/>
        </w:rPr>
        <w:t xml:space="preserve"> </w:t>
      </w:r>
      <w:r w:rsidR="00CA7B56" w:rsidRPr="00FE62EE">
        <w:rPr>
          <w:rFonts w:ascii="Times New Roman" w:hAnsi="Times New Roman" w:cs="Times New Roman"/>
          <w:sz w:val="28"/>
          <w:szCs w:val="28"/>
        </w:rPr>
        <w:t>- дистанционная работа (вебинары, записи, работа с материалами)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A19E2F0" w14:textId="77777777" w:rsidR="00CA7B56" w:rsidRPr="00FE62EE" w:rsidRDefault="00B06DDF" w:rsidP="00FE62EE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E0C7E" w:rsidRPr="0077082E">
        <w:rPr>
          <w:rFonts w:ascii="Times New Roman" w:hAnsi="Times New Roman" w:cs="Times New Roman"/>
          <w:sz w:val="28"/>
          <w:szCs w:val="28"/>
        </w:rPr>
        <w:t>22</w:t>
      </w:r>
      <w:r w:rsidR="00CA7B56" w:rsidRPr="0077082E">
        <w:rPr>
          <w:rFonts w:ascii="Times New Roman" w:hAnsi="Times New Roman" w:cs="Times New Roman"/>
          <w:sz w:val="28"/>
          <w:szCs w:val="28"/>
        </w:rPr>
        <w:t xml:space="preserve"> академическ</w:t>
      </w:r>
      <w:r w:rsidR="003F0A57" w:rsidRPr="0077082E">
        <w:rPr>
          <w:rFonts w:ascii="Times New Roman" w:hAnsi="Times New Roman" w:cs="Times New Roman"/>
          <w:sz w:val="28"/>
          <w:szCs w:val="28"/>
        </w:rPr>
        <w:t>и</w:t>
      </w:r>
      <w:r w:rsidR="00CA7B56" w:rsidRPr="0077082E">
        <w:rPr>
          <w:rFonts w:ascii="Times New Roman" w:hAnsi="Times New Roman" w:cs="Times New Roman"/>
          <w:sz w:val="28"/>
          <w:szCs w:val="28"/>
        </w:rPr>
        <w:t>х час</w:t>
      </w:r>
      <w:r w:rsidR="00DE0C7E" w:rsidRPr="0077082E">
        <w:rPr>
          <w:rFonts w:ascii="Times New Roman" w:hAnsi="Times New Roman" w:cs="Times New Roman"/>
          <w:sz w:val="28"/>
          <w:szCs w:val="28"/>
        </w:rPr>
        <w:t>а</w:t>
      </w:r>
      <w:r w:rsidR="00CA7B56" w:rsidRPr="0077082E">
        <w:rPr>
          <w:rFonts w:ascii="Times New Roman" w:hAnsi="Times New Roman" w:cs="Times New Roman"/>
          <w:sz w:val="28"/>
          <w:szCs w:val="28"/>
        </w:rPr>
        <w:t xml:space="preserve">, включая </w:t>
      </w:r>
      <w:r w:rsidR="00DE0C7E" w:rsidRPr="0077082E">
        <w:rPr>
          <w:rFonts w:ascii="Times New Roman" w:hAnsi="Times New Roman" w:cs="Times New Roman"/>
          <w:sz w:val="28"/>
          <w:szCs w:val="28"/>
        </w:rPr>
        <w:t>итоговую аттестацию</w:t>
      </w:r>
      <w:r w:rsidR="00CA7B56" w:rsidRPr="00FE62EE">
        <w:rPr>
          <w:rFonts w:ascii="Times New Roman" w:hAnsi="Times New Roman" w:cs="Times New Roman"/>
          <w:sz w:val="28"/>
          <w:szCs w:val="28"/>
        </w:rPr>
        <w:t xml:space="preserve"> – очный модуль.</w:t>
      </w:r>
      <w:r w:rsidR="002A5500" w:rsidRPr="00FE62EE">
        <w:rPr>
          <w:rFonts w:ascii="Times New Roman" w:hAnsi="Times New Roman" w:cs="Times New Roman"/>
          <w:sz w:val="28"/>
          <w:szCs w:val="28"/>
        </w:rPr>
        <w:t xml:space="preserve">    Команда ФИПС приезжает в регион и на заранее выбранной согласованно</w:t>
      </w:r>
      <w:r w:rsidR="003F0A57" w:rsidRPr="00FE62EE">
        <w:rPr>
          <w:rFonts w:ascii="Times New Roman" w:hAnsi="Times New Roman" w:cs="Times New Roman"/>
          <w:sz w:val="28"/>
          <w:szCs w:val="28"/>
        </w:rPr>
        <w:t>й</w:t>
      </w:r>
      <w:r w:rsidR="002A5500" w:rsidRPr="00FE62EE">
        <w:rPr>
          <w:rFonts w:ascii="Times New Roman" w:hAnsi="Times New Roman" w:cs="Times New Roman"/>
          <w:sz w:val="28"/>
          <w:szCs w:val="28"/>
        </w:rPr>
        <w:t xml:space="preserve"> площадке проводит очное обучение по программе.</w:t>
      </w:r>
    </w:p>
    <w:p w14:paraId="4E24039A" w14:textId="77777777" w:rsidR="00B06DDF" w:rsidRPr="00300789" w:rsidRDefault="00B06DDF" w:rsidP="00FE62EE">
      <w:pPr>
        <w:spacing w:after="0" w:line="312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00789">
        <w:rPr>
          <w:rFonts w:ascii="Times New Roman" w:hAnsi="Times New Roman" w:cs="Times New Roman"/>
          <w:b/>
          <w:bCs/>
          <w:sz w:val="28"/>
          <w:szCs w:val="28"/>
        </w:rPr>
        <w:t>Структура программы:</w:t>
      </w:r>
    </w:p>
    <w:p w14:paraId="56AB12DF" w14:textId="77777777" w:rsidR="00B06DDF" w:rsidRDefault="00B06DDF" w:rsidP="008B3AD8">
      <w:pPr>
        <w:pStyle w:val="a3"/>
        <w:numPr>
          <w:ilvl w:val="0"/>
          <w:numId w:val="5"/>
        </w:numPr>
        <w:spacing w:after="0" w:line="312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B06DDF">
        <w:rPr>
          <w:rFonts w:ascii="Times New Roman" w:hAnsi="Times New Roman" w:cs="Times New Roman"/>
          <w:sz w:val="28"/>
          <w:szCs w:val="28"/>
        </w:rPr>
        <w:t>Интеллектуальная собственность в инженерной деятельности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BFFCC60" w14:textId="77777777" w:rsidR="00B06DDF" w:rsidRDefault="00B06DDF" w:rsidP="008B3AD8">
      <w:pPr>
        <w:pStyle w:val="a3"/>
        <w:numPr>
          <w:ilvl w:val="1"/>
          <w:numId w:val="5"/>
        </w:numPr>
        <w:spacing w:after="0" w:line="312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B06DDF">
        <w:rPr>
          <w:rFonts w:ascii="Times New Roman" w:hAnsi="Times New Roman" w:cs="Times New Roman"/>
          <w:sz w:val="28"/>
          <w:szCs w:val="28"/>
        </w:rPr>
        <w:t>Объекты патентного права и товарные знаки в инженерной деятельности.</w:t>
      </w:r>
    </w:p>
    <w:p w14:paraId="1F507723" w14:textId="77777777" w:rsidR="00B06DDF" w:rsidRPr="00B06DDF" w:rsidRDefault="00B06DDF" w:rsidP="008B3AD8">
      <w:pPr>
        <w:pStyle w:val="a3"/>
        <w:numPr>
          <w:ilvl w:val="1"/>
          <w:numId w:val="5"/>
        </w:numPr>
        <w:spacing w:after="0" w:line="312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B06DDF">
        <w:rPr>
          <w:rFonts w:ascii="Times New Roman" w:hAnsi="Times New Roman" w:cs="Times New Roman"/>
          <w:sz w:val="28"/>
          <w:szCs w:val="28"/>
        </w:rPr>
        <w:t>Авторское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DF">
        <w:rPr>
          <w:rFonts w:ascii="Times New Roman" w:hAnsi="Times New Roman" w:cs="Times New Roman"/>
          <w:sz w:val="28"/>
          <w:szCs w:val="28"/>
        </w:rPr>
        <w:t>и смежное право в инженерной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06DDF">
        <w:rPr>
          <w:rFonts w:ascii="Times New Roman" w:hAnsi="Times New Roman" w:cs="Times New Roman"/>
          <w:sz w:val="28"/>
          <w:szCs w:val="28"/>
        </w:rPr>
        <w:t>Программа ЭВМ, база данных, топологии интегральных микросхем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DF">
        <w:rPr>
          <w:rFonts w:ascii="Times New Roman" w:hAnsi="Times New Roman" w:cs="Times New Roman"/>
          <w:sz w:val="28"/>
          <w:szCs w:val="28"/>
        </w:rPr>
        <w:t>основные характеристики объектов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CF741B8" w14:textId="77777777" w:rsidR="00B06DDF" w:rsidRDefault="00B06DDF" w:rsidP="008B3AD8">
      <w:pPr>
        <w:pStyle w:val="a3"/>
        <w:numPr>
          <w:ilvl w:val="0"/>
          <w:numId w:val="5"/>
        </w:numPr>
        <w:spacing w:after="0" w:line="312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B06DDF">
        <w:rPr>
          <w:rFonts w:ascii="Times New Roman" w:hAnsi="Times New Roman" w:cs="Times New Roman"/>
          <w:sz w:val="28"/>
          <w:szCs w:val="28"/>
        </w:rPr>
        <w:t>Оформление и экспертиза заявки на объекты интеллектуальной собственности (с учетом специфики инженерной деятельности)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4A11F09" w14:textId="77777777" w:rsidR="00B06DDF" w:rsidRDefault="00B06DDF" w:rsidP="008B3AD8">
      <w:pPr>
        <w:pStyle w:val="a3"/>
        <w:numPr>
          <w:ilvl w:val="1"/>
          <w:numId w:val="5"/>
        </w:numPr>
        <w:spacing w:after="0" w:line="312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B06DDF">
        <w:rPr>
          <w:rFonts w:ascii="Times New Roman" w:hAnsi="Times New Roman" w:cs="Times New Roman"/>
          <w:sz w:val="28"/>
          <w:szCs w:val="28"/>
        </w:rPr>
        <w:lastRenderedPageBreak/>
        <w:t>Оформление заявки на программы ЭВМ, базы данных, топологию интегральных микросхем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4308B64" w14:textId="77777777" w:rsidR="00B06DDF" w:rsidRDefault="00B06DDF" w:rsidP="008B3AD8">
      <w:pPr>
        <w:pStyle w:val="a3"/>
        <w:numPr>
          <w:ilvl w:val="1"/>
          <w:numId w:val="5"/>
        </w:numPr>
        <w:spacing w:after="0" w:line="312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B06DDF">
        <w:rPr>
          <w:rFonts w:ascii="Times New Roman" w:hAnsi="Times New Roman" w:cs="Times New Roman"/>
          <w:sz w:val="28"/>
          <w:szCs w:val="28"/>
        </w:rPr>
        <w:t>Оформление заявки на изобретение и полезную модель.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DF">
        <w:rPr>
          <w:rFonts w:ascii="Times New Roman" w:hAnsi="Times New Roman" w:cs="Times New Roman"/>
          <w:sz w:val="28"/>
          <w:szCs w:val="28"/>
        </w:rPr>
        <w:t>Проведение информационного поиска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5603D1E" w14:textId="77777777" w:rsidR="00B06DDF" w:rsidRPr="00B06DDF" w:rsidRDefault="00B06DDF" w:rsidP="008B3AD8">
      <w:pPr>
        <w:pStyle w:val="a3"/>
        <w:numPr>
          <w:ilvl w:val="1"/>
          <w:numId w:val="5"/>
        </w:numPr>
        <w:spacing w:after="0" w:line="312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B06DDF">
        <w:rPr>
          <w:rFonts w:ascii="Times New Roman" w:hAnsi="Times New Roman" w:cs="Times New Roman"/>
          <w:sz w:val="28"/>
          <w:szCs w:val="28"/>
        </w:rPr>
        <w:t>Оформление заявки на промышленный образец. Проведение информационного поиска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8156DCE" w14:textId="77777777" w:rsidR="00B06DDF" w:rsidRPr="00B06DDF" w:rsidRDefault="00B06DDF" w:rsidP="008B3AD8">
      <w:pPr>
        <w:pStyle w:val="a3"/>
        <w:numPr>
          <w:ilvl w:val="0"/>
          <w:numId w:val="5"/>
        </w:numPr>
        <w:spacing w:after="0" w:line="312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B06DDF">
        <w:rPr>
          <w:rFonts w:ascii="Times New Roman" w:hAnsi="Times New Roman" w:cs="Times New Roman"/>
          <w:sz w:val="28"/>
          <w:szCs w:val="28"/>
        </w:rPr>
        <w:t>Возможности коммерциализации прав на объекты ИС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92263BB" w14:textId="77777777" w:rsidR="00651AE6" w:rsidRDefault="00651AE6" w:rsidP="00FE62EE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758EC5A" w14:textId="77777777" w:rsidR="00300789" w:rsidRDefault="00300789" w:rsidP="00300789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62EE">
        <w:rPr>
          <w:rFonts w:ascii="Times New Roman" w:hAnsi="Times New Roman" w:cs="Times New Roman"/>
          <w:sz w:val="28"/>
          <w:szCs w:val="28"/>
        </w:rPr>
        <w:t xml:space="preserve">Особенности оформления: кандидаты должны подавать заявку через сайт «Работа России», затем подтверждать заявку в </w:t>
      </w:r>
      <w:r w:rsidRPr="00FE62EE">
        <w:rPr>
          <w:rFonts w:ascii="Times New Roman" w:eastAsia="+mn-ea" w:hAnsi="Times New Roman" w:cs="Times New Roman"/>
          <w:color w:val="262626"/>
          <w:spacing w:val="-4"/>
          <w:kern w:val="24"/>
          <w:sz w:val="28"/>
          <w:szCs w:val="28"/>
          <w:lang w:eastAsia="ru-RU"/>
        </w:rPr>
        <w:t>территориальном отделении Центра занятости</w:t>
      </w:r>
      <w:r w:rsidRPr="00FE62E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1512B28" w14:textId="77777777" w:rsidR="0077082E" w:rsidRPr="00FE62EE" w:rsidRDefault="0077082E" w:rsidP="00300789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6370E37" w14:textId="41F16324" w:rsidR="00651AE6" w:rsidRPr="00FE62EE" w:rsidRDefault="00651AE6" w:rsidP="00FE62EE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62EE">
        <w:rPr>
          <w:rFonts w:ascii="Times New Roman" w:hAnsi="Times New Roman" w:cs="Times New Roman"/>
          <w:sz w:val="28"/>
          <w:szCs w:val="28"/>
        </w:rPr>
        <w:t>Вопросы</w:t>
      </w:r>
      <w:r w:rsidR="003F0A57" w:rsidRPr="00FE62EE">
        <w:rPr>
          <w:rFonts w:ascii="Times New Roman" w:hAnsi="Times New Roman" w:cs="Times New Roman"/>
          <w:sz w:val="28"/>
          <w:szCs w:val="28"/>
        </w:rPr>
        <w:t xml:space="preserve"> по организации сотрудничества:</w:t>
      </w:r>
    </w:p>
    <w:p w14:paraId="4C092060" w14:textId="21F731B6" w:rsidR="00651AE6" w:rsidRPr="00FE62EE" w:rsidRDefault="00651AE6" w:rsidP="00FE62EE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62EE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300789" w:rsidRPr="00950098">
        <w:rPr>
          <w:rFonts w:ascii="Times New Roman" w:hAnsi="Times New Roman" w:cs="Times New Roman"/>
          <w:bCs/>
          <w:sz w:val="28"/>
          <w:szCs w:val="28"/>
        </w:rPr>
        <w:t>Научно-образовательный центр ФИПС</w:t>
      </w:r>
      <w:r w:rsidRPr="00FE62EE">
        <w:rPr>
          <w:rFonts w:ascii="Times New Roman" w:hAnsi="Times New Roman" w:cs="Times New Roman"/>
          <w:sz w:val="28"/>
          <w:szCs w:val="28"/>
        </w:rPr>
        <w:t xml:space="preserve"> Монастырский Денис Викторович,</w:t>
      </w:r>
      <w:r w:rsidR="0077082E">
        <w:rPr>
          <w:rFonts w:ascii="Times New Roman" w:hAnsi="Times New Roman" w:cs="Times New Roman"/>
          <w:sz w:val="28"/>
          <w:szCs w:val="28"/>
        </w:rPr>
        <w:t xml:space="preserve"> </w:t>
      </w:r>
      <w:r w:rsidRPr="00FE62EE">
        <w:rPr>
          <w:rFonts w:ascii="Times New Roman" w:hAnsi="Times New Roman" w:cs="Times New Roman"/>
          <w:sz w:val="28"/>
          <w:szCs w:val="28"/>
        </w:rPr>
        <w:t xml:space="preserve">+74992402475, </w:t>
      </w:r>
      <w:hyperlink r:id="rId6" w:history="1">
        <w:r w:rsidRPr="00FE62E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direct</w:t>
        </w:r>
        <w:r w:rsidRPr="00FE62EE">
          <w:rPr>
            <w:rStyle w:val="a4"/>
            <w:rFonts w:ascii="Times New Roman" w:hAnsi="Times New Roman" w:cs="Times New Roman"/>
            <w:sz w:val="28"/>
            <w:szCs w:val="28"/>
          </w:rPr>
          <w:t>19@</w:t>
        </w:r>
        <w:r w:rsidRPr="00FE62E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rupto</w:t>
        </w:r>
        <w:r w:rsidRPr="00FE62EE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FE62E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14:paraId="4DD374C2" w14:textId="6349DFAA" w:rsidR="00651AE6" w:rsidRDefault="00651AE6" w:rsidP="00FE62EE">
      <w:pPr>
        <w:spacing w:after="0" w:line="312" w:lineRule="auto"/>
        <w:ind w:firstLine="567"/>
        <w:jc w:val="both"/>
      </w:pPr>
      <w:r w:rsidRPr="00FE62EE">
        <w:rPr>
          <w:rFonts w:ascii="Times New Roman" w:hAnsi="Times New Roman" w:cs="Times New Roman"/>
          <w:sz w:val="28"/>
          <w:szCs w:val="28"/>
        </w:rPr>
        <w:t>Зам. нача</w:t>
      </w:r>
      <w:r w:rsidR="003F0A57" w:rsidRPr="00FE62EE">
        <w:rPr>
          <w:rFonts w:ascii="Times New Roman" w:hAnsi="Times New Roman" w:cs="Times New Roman"/>
          <w:sz w:val="28"/>
          <w:szCs w:val="28"/>
        </w:rPr>
        <w:t>л</w:t>
      </w:r>
      <w:r w:rsidRPr="00FE62EE">
        <w:rPr>
          <w:rFonts w:ascii="Times New Roman" w:hAnsi="Times New Roman" w:cs="Times New Roman"/>
          <w:sz w:val="28"/>
          <w:szCs w:val="28"/>
        </w:rPr>
        <w:t>ьника НОЦ Рыбакова Юл</w:t>
      </w:r>
      <w:r w:rsidR="008E7D5C">
        <w:rPr>
          <w:rFonts w:ascii="Times New Roman" w:hAnsi="Times New Roman" w:cs="Times New Roman"/>
          <w:sz w:val="28"/>
          <w:szCs w:val="28"/>
        </w:rPr>
        <w:t>и</w:t>
      </w:r>
      <w:r w:rsidRPr="00FE62EE">
        <w:rPr>
          <w:rFonts w:ascii="Times New Roman" w:hAnsi="Times New Roman" w:cs="Times New Roman"/>
          <w:sz w:val="28"/>
          <w:szCs w:val="28"/>
        </w:rPr>
        <w:t>я Валерьевна</w:t>
      </w:r>
      <w:r w:rsidR="0077082E">
        <w:rPr>
          <w:rFonts w:ascii="Times New Roman" w:hAnsi="Times New Roman" w:cs="Times New Roman"/>
          <w:sz w:val="28"/>
          <w:szCs w:val="28"/>
        </w:rPr>
        <w:t xml:space="preserve">, </w:t>
      </w:r>
      <w:r w:rsidRPr="00FE62EE">
        <w:rPr>
          <w:rFonts w:ascii="Times New Roman" w:hAnsi="Times New Roman" w:cs="Times New Roman"/>
          <w:sz w:val="28"/>
          <w:szCs w:val="28"/>
        </w:rPr>
        <w:t>+74992437391, доб. 2102</w:t>
      </w:r>
      <w:r w:rsidR="0077082E">
        <w:rPr>
          <w:rFonts w:ascii="Times New Roman" w:hAnsi="Times New Roman" w:cs="Times New Roman"/>
          <w:sz w:val="28"/>
          <w:szCs w:val="28"/>
        </w:rPr>
        <w:t>,</w:t>
      </w:r>
      <w:r w:rsidRPr="00FE62EE">
        <w:rPr>
          <w:rFonts w:ascii="Times New Roman" w:hAnsi="Times New Roman" w:cs="Times New Roman"/>
          <w:sz w:val="28"/>
          <w:szCs w:val="28"/>
        </w:rPr>
        <w:t xml:space="preserve"> </w:t>
      </w:r>
      <w:r w:rsidR="003F0A57" w:rsidRPr="00FE62EE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3F0A57" w:rsidRPr="00FE62EE">
          <w:rPr>
            <w:rStyle w:val="a4"/>
            <w:rFonts w:ascii="Times New Roman" w:hAnsi="Times New Roman" w:cs="Times New Roman"/>
            <w:sz w:val="28"/>
            <w:szCs w:val="28"/>
          </w:rPr>
          <w:t>iuliia.rybakova@rupto.ru</w:t>
        </w:r>
      </w:hyperlink>
    </w:p>
    <w:p w14:paraId="0C6E1BF3" w14:textId="5226FBBF" w:rsidR="000D2CAA" w:rsidRPr="00FE62EE" w:rsidRDefault="000D2CAA" w:rsidP="00FE62EE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2CAA">
        <w:rPr>
          <w:rFonts w:ascii="Times New Roman" w:hAnsi="Times New Roman" w:cs="Times New Roman"/>
          <w:sz w:val="28"/>
          <w:szCs w:val="28"/>
        </w:rPr>
        <w:t>Начальник Приволжского центра ФИПС Смирнов Сергей Александрович, +7937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D2CAA">
        <w:rPr>
          <w:rFonts w:ascii="Times New Roman" w:hAnsi="Times New Roman" w:cs="Times New Roman"/>
          <w:sz w:val="28"/>
          <w:szCs w:val="28"/>
        </w:rPr>
        <w:t>51</w:t>
      </w:r>
      <w:r>
        <w:rPr>
          <w:rFonts w:ascii="Times New Roman" w:hAnsi="Times New Roman" w:cs="Times New Roman"/>
          <w:sz w:val="28"/>
          <w:szCs w:val="28"/>
        </w:rPr>
        <w:t>5-2</w:t>
      </w:r>
      <w:r w:rsidRPr="000D2CA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D2CAA">
        <w:rPr>
          <w:rFonts w:ascii="Times New Roman" w:hAnsi="Times New Roman" w:cs="Times New Roman"/>
          <w:sz w:val="28"/>
          <w:szCs w:val="28"/>
        </w:rPr>
        <w:t>36, sergey.smirnov@rupto.ru.</w:t>
      </w:r>
    </w:p>
    <w:p w14:paraId="44330886" w14:textId="77777777" w:rsidR="00870C83" w:rsidRPr="00FE62EE" w:rsidRDefault="00870C83" w:rsidP="00FE62EE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sectPr w:rsidR="00870C83" w:rsidRPr="00FE6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05C97"/>
    <w:multiLevelType w:val="multilevel"/>
    <w:tmpl w:val="A2B68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AB5C1F"/>
    <w:multiLevelType w:val="hybridMultilevel"/>
    <w:tmpl w:val="B00E802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8A933DB"/>
    <w:multiLevelType w:val="hybridMultilevel"/>
    <w:tmpl w:val="4D701C66"/>
    <w:lvl w:ilvl="0" w:tplc="609A7B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2982442"/>
    <w:multiLevelType w:val="hybridMultilevel"/>
    <w:tmpl w:val="7E14346A"/>
    <w:lvl w:ilvl="0" w:tplc="393C2E6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48346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125E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263BD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2AF11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F8A8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54EF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FE94B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1D0E9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82762A"/>
    <w:multiLevelType w:val="multilevel"/>
    <w:tmpl w:val="EC6CA426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"/>
      <w:lvlJc w:val="left"/>
      <w:pPr>
        <w:ind w:left="1782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6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2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4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967" w:hanging="2160"/>
      </w:pPr>
      <w:rPr>
        <w:rFonts w:hint="default"/>
      </w:rPr>
    </w:lvl>
  </w:abstractNum>
  <w:num w:numId="1" w16cid:durableId="1254240503">
    <w:abstractNumId w:val="0"/>
  </w:num>
  <w:num w:numId="2" w16cid:durableId="785001180">
    <w:abstractNumId w:val="2"/>
  </w:num>
  <w:num w:numId="3" w16cid:durableId="1002244900">
    <w:abstractNumId w:val="3"/>
  </w:num>
  <w:num w:numId="4" w16cid:durableId="561914304">
    <w:abstractNumId w:val="1"/>
  </w:num>
  <w:num w:numId="5" w16cid:durableId="15380031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4CB"/>
    <w:rsid w:val="00007BEA"/>
    <w:rsid w:val="00073B82"/>
    <w:rsid w:val="000A14BD"/>
    <w:rsid w:val="000D2CAA"/>
    <w:rsid w:val="000E1C16"/>
    <w:rsid w:val="001B7E9B"/>
    <w:rsid w:val="001D4C91"/>
    <w:rsid w:val="002A5500"/>
    <w:rsid w:val="002D134E"/>
    <w:rsid w:val="002D7F89"/>
    <w:rsid w:val="00300789"/>
    <w:rsid w:val="00334329"/>
    <w:rsid w:val="003472B7"/>
    <w:rsid w:val="003F0A57"/>
    <w:rsid w:val="003F715C"/>
    <w:rsid w:val="00451A4F"/>
    <w:rsid w:val="00454527"/>
    <w:rsid w:val="00556CEA"/>
    <w:rsid w:val="005E462B"/>
    <w:rsid w:val="00651AE6"/>
    <w:rsid w:val="006F6FEF"/>
    <w:rsid w:val="0073082D"/>
    <w:rsid w:val="00744B57"/>
    <w:rsid w:val="0077082E"/>
    <w:rsid w:val="008112D7"/>
    <w:rsid w:val="00870C83"/>
    <w:rsid w:val="008934CB"/>
    <w:rsid w:val="008B3AD8"/>
    <w:rsid w:val="008E7D5C"/>
    <w:rsid w:val="00950098"/>
    <w:rsid w:val="009B25B9"/>
    <w:rsid w:val="00B06DDF"/>
    <w:rsid w:val="00CA7B56"/>
    <w:rsid w:val="00D275CA"/>
    <w:rsid w:val="00D768F9"/>
    <w:rsid w:val="00D96505"/>
    <w:rsid w:val="00DA339B"/>
    <w:rsid w:val="00DA4C7F"/>
    <w:rsid w:val="00DE0C7E"/>
    <w:rsid w:val="00EE7B8B"/>
    <w:rsid w:val="00FE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5B82C"/>
  <w15:chartTrackingRefBased/>
  <w15:docId w15:val="{CDEB0CE9-816B-4C28-BC10-168955E00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1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7B5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51AE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A14BD"/>
    <w:rPr>
      <w:color w:val="605E5C"/>
      <w:shd w:val="clear" w:color="auto" w:fill="E1DFDD"/>
    </w:rPr>
  </w:style>
  <w:style w:type="character" w:styleId="a5">
    <w:name w:val="annotation reference"/>
    <w:basedOn w:val="a0"/>
    <w:uiPriority w:val="99"/>
    <w:semiHidden/>
    <w:unhideWhenUsed/>
    <w:rsid w:val="00DE0C7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E0C7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E0C7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E0C7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E0C7E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E0C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E0C7E"/>
    <w:rPr>
      <w:rFonts w:ascii="Segoe UI" w:hAnsi="Segoe UI" w:cs="Segoe UI"/>
      <w:sz w:val="18"/>
      <w:szCs w:val="18"/>
    </w:rPr>
  </w:style>
  <w:style w:type="character" w:styleId="ac">
    <w:name w:val="FollowedHyperlink"/>
    <w:basedOn w:val="a0"/>
    <w:uiPriority w:val="99"/>
    <w:semiHidden/>
    <w:unhideWhenUsed/>
    <w:rsid w:val="001D4C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130952">
          <w:marLeft w:val="475"/>
          <w:marRight w:val="0"/>
          <w:marTop w:val="19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6372">
          <w:marLeft w:val="475"/>
          <w:marRight w:val="0"/>
          <w:marTop w:val="19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7730">
          <w:marLeft w:val="475"/>
          <w:marRight w:val="0"/>
          <w:marTop w:val="19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8886">
          <w:marLeft w:val="475"/>
          <w:marRight w:val="0"/>
          <w:marTop w:val="19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7116">
          <w:marLeft w:val="475"/>
          <w:marRight w:val="0"/>
          <w:marTop w:val="19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1341">
          <w:marLeft w:val="475"/>
          <w:marRight w:val="0"/>
          <w:marTop w:val="19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456">
          <w:marLeft w:val="475"/>
          <w:marRight w:val="0"/>
          <w:marTop w:val="19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0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4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uliia.rybakova@rupt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rect19@rupto.ru" TargetMode="External"/><Relationship Id="rId5" Type="http://schemas.openxmlformats.org/officeDocument/2006/relationships/hyperlink" Target="https://trudvsem.ru/educational-programs/card?id=1f8a96c4-ccb3-4746-8b02-2a9f4c80115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Монастырский Денис Викторович</dc:creator>
  <cp:keywords/>
  <dc:description/>
  <cp:lastModifiedBy>Смирнов Сергей Александрович</cp:lastModifiedBy>
  <cp:revision>15</cp:revision>
  <dcterms:created xsi:type="dcterms:W3CDTF">2026-04-13T12:49:00Z</dcterms:created>
  <dcterms:modified xsi:type="dcterms:W3CDTF">2026-04-16T12:02:00Z</dcterms:modified>
</cp:coreProperties>
</file>